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D987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859C878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6C6575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7D0662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6A9F03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6325E1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B1293E" w14:textId="20723E78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D35344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987F6C8" w14:textId="77777777" w:rsidR="00D34168" w:rsidRDefault="00D34168" w:rsidP="00D341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58573B" w14:textId="77777777" w:rsidR="00D34168" w:rsidRPr="00A7421F" w:rsidRDefault="00D34168" w:rsidP="00D34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64177C26" w14:textId="77777777" w:rsidR="00D34168" w:rsidRDefault="00D34168" w:rsidP="00D34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17D9D29E" w14:textId="77777777" w:rsidR="00D34168" w:rsidRPr="00D34168" w:rsidRDefault="00D34168" w:rsidP="00D34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3416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Инженер-электроник </w:t>
      </w:r>
    </w:p>
    <w:p w14:paraId="7F4FC62E" w14:textId="1A71AD0D" w:rsidR="00D34168" w:rsidRDefault="00D34168" w:rsidP="00D34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D3416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(5 уровень квалификации)</w:t>
      </w:r>
    </w:p>
    <w:p w14:paraId="791DD7D2" w14:textId="77777777" w:rsidR="00D34168" w:rsidRDefault="00D34168" w:rsidP="009701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14:paraId="2A83A767" w14:textId="045BEA3F" w:rsidR="00CD34D8" w:rsidRPr="00970144" w:rsidRDefault="00CD34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D24F9D" w14:textId="59BC204A" w:rsidR="00970144" w:rsidRDefault="0097014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2FABFF" w14:textId="77777777" w:rsidR="00970144" w:rsidRDefault="0097014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A3A5D3" w14:textId="7822CAAB" w:rsidR="00907B8A" w:rsidRDefault="00970144" w:rsidP="0097014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1">
        <w:rPr>
          <w:rFonts w:ascii="Times New Roman" w:hAnsi="Times New Roman" w:cs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354AF501" w14:textId="77777777" w:rsidR="00E40DED" w:rsidRDefault="00E40DED" w:rsidP="0097014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A5FAE9" w14:textId="77777777" w:rsidR="00E40DED" w:rsidRDefault="00E40D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C023E3" w14:textId="32F72F1C" w:rsidR="0055481A" w:rsidRDefault="00DF5B04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2022</w:t>
      </w:r>
    </w:p>
    <w:p w14:paraId="0751ADF6" w14:textId="77777777" w:rsidR="0055481A" w:rsidRDefault="0055481A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44B72BAF" w14:textId="77777777" w:rsidR="00E40DED" w:rsidRPr="00DD04F3" w:rsidRDefault="00E40DED">
      <w:pPr>
        <w:widowControl w:val="0"/>
        <w:spacing w:after="0" w:line="240" w:lineRule="auto"/>
        <w:jc w:val="center"/>
        <w:rPr>
          <w:rFonts w:ascii="Times New Roman" w:hAnsi="Times New Roman"/>
        </w:rPr>
        <w:sectPr w:rsidR="00E40DED" w:rsidRPr="00DD04F3" w:rsidSect="00823761">
          <w:headerReference w:type="default" r:id="rId8"/>
          <w:pgSz w:w="11906" w:h="16838"/>
          <w:pgMar w:top="1134" w:right="851" w:bottom="1134" w:left="1701" w:header="567" w:footer="0" w:gutter="0"/>
          <w:cols w:space="720"/>
          <w:formProt w:val="0"/>
          <w:vAlign w:val="both"/>
          <w:docGrid w:linePitch="360"/>
        </w:sectPr>
      </w:pPr>
    </w:p>
    <w:p w14:paraId="78B66629" w14:textId="77777777" w:rsidR="00D34168" w:rsidRPr="00DA7054" w:rsidRDefault="00D34168" w:rsidP="00D34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DA7054">
        <w:rPr>
          <w:rFonts w:ascii="Times New Roman" w:hAnsi="Times New Roman" w:cs="Times New Roman"/>
          <w:lang w:eastAsia="ru-RU"/>
        </w:rPr>
        <w:lastRenderedPageBreak/>
        <w:t>Состав примера оценочных средств</w:t>
      </w:r>
      <w:r w:rsidRPr="00DA7054">
        <w:rPr>
          <w:rFonts w:ascii="Times New Roman" w:hAnsi="Times New Roman" w:cs="Times New Roman"/>
          <w:vertAlign w:val="superscript"/>
          <w:lang w:eastAsia="ru-RU"/>
        </w:rPr>
        <w:footnoteReference w:id="1"/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8043"/>
        <w:gridCol w:w="1301"/>
      </w:tblGrid>
      <w:tr w:rsidR="00D34168" w:rsidRPr="00DA7054" w14:paraId="4E200585" w14:textId="77777777" w:rsidTr="009F77D4">
        <w:tc>
          <w:tcPr>
            <w:tcW w:w="8043" w:type="dxa"/>
          </w:tcPr>
          <w:p w14:paraId="087A2371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50AE69DC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D34168" w:rsidRPr="00DA7054" w14:paraId="66081D5A" w14:textId="77777777" w:rsidTr="009F77D4">
        <w:tc>
          <w:tcPr>
            <w:tcW w:w="8043" w:type="dxa"/>
          </w:tcPr>
          <w:p w14:paraId="3D80AF09" w14:textId="7B7D25EA" w:rsidR="00D34168" w:rsidRPr="00DA7054" w:rsidRDefault="00D34168" w:rsidP="00DA7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A7054"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квалификации и уровень квалификации</w:t>
            </w:r>
          </w:p>
        </w:tc>
        <w:tc>
          <w:tcPr>
            <w:tcW w:w="1301" w:type="dxa"/>
          </w:tcPr>
          <w:p w14:paraId="0CC7BF72" w14:textId="5F62ED03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168" w:rsidRPr="00DA7054" w14:paraId="13B76FB8" w14:textId="77777777" w:rsidTr="009F77D4">
        <w:tc>
          <w:tcPr>
            <w:tcW w:w="8043" w:type="dxa"/>
          </w:tcPr>
          <w:p w14:paraId="605AF496" w14:textId="4DCA476F" w:rsidR="00D34168" w:rsidRPr="00DA7054" w:rsidRDefault="00D34168" w:rsidP="00DA7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DA7054"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Номер квалификации</w:t>
            </w:r>
          </w:p>
        </w:tc>
        <w:tc>
          <w:tcPr>
            <w:tcW w:w="1301" w:type="dxa"/>
          </w:tcPr>
          <w:p w14:paraId="1C66181A" w14:textId="5E3F5A8A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168" w:rsidRPr="00DA7054" w14:paraId="7E02F38B" w14:textId="77777777" w:rsidTr="009F77D4">
        <w:tc>
          <w:tcPr>
            <w:tcW w:w="8043" w:type="dxa"/>
          </w:tcPr>
          <w:p w14:paraId="7F45AA40" w14:textId="328F8AC4" w:rsidR="00D34168" w:rsidRPr="00DA7054" w:rsidRDefault="00D34168" w:rsidP="00831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B965E2"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1" w:type="dxa"/>
          </w:tcPr>
          <w:p w14:paraId="2EA1533C" w14:textId="2FE195AA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168" w:rsidRPr="00DA7054" w14:paraId="3F6BEE84" w14:textId="77777777" w:rsidTr="009F77D4">
        <w:tc>
          <w:tcPr>
            <w:tcW w:w="8043" w:type="dxa"/>
          </w:tcPr>
          <w:p w14:paraId="52461807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4. Вид профессиональной деятельности</w:t>
            </w:r>
          </w:p>
        </w:tc>
        <w:tc>
          <w:tcPr>
            <w:tcW w:w="1301" w:type="dxa"/>
          </w:tcPr>
          <w:p w14:paraId="66149A2F" w14:textId="48A269FF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168" w:rsidRPr="00DA7054" w14:paraId="7CF3EE0A" w14:textId="77777777" w:rsidTr="009F77D4">
        <w:tc>
          <w:tcPr>
            <w:tcW w:w="8043" w:type="dxa"/>
          </w:tcPr>
          <w:p w14:paraId="2AAA17F2" w14:textId="11BC7C89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83140F"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5A655828" w14:textId="31EF7F1E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168" w:rsidRPr="00DA7054" w14:paraId="0E19557F" w14:textId="77777777" w:rsidTr="009F77D4">
        <w:tc>
          <w:tcPr>
            <w:tcW w:w="8043" w:type="dxa"/>
          </w:tcPr>
          <w:p w14:paraId="34FFEAF9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58E61751" w14:textId="06FB394C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34168" w:rsidRPr="00DA7054" w14:paraId="5FA57D6D" w14:textId="77777777" w:rsidTr="009F77D4">
        <w:tc>
          <w:tcPr>
            <w:tcW w:w="8043" w:type="dxa"/>
          </w:tcPr>
          <w:p w14:paraId="7CF19F28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5C73C04F" w14:textId="191F4C01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4168" w:rsidRPr="00DA7054" w14:paraId="6558213F" w14:textId="77777777" w:rsidTr="009F77D4">
        <w:tc>
          <w:tcPr>
            <w:tcW w:w="8043" w:type="dxa"/>
          </w:tcPr>
          <w:p w14:paraId="6AC9998F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14:paraId="5314F06B" w14:textId="386FC665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4168" w:rsidRPr="00DA7054" w14:paraId="135A907F" w14:textId="77777777" w:rsidTr="009F77D4">
        <w:trPr>
          <w:trHeight w:val="64"/>
        </w:trPr>
        <w:tc>
          <w:tcPr>
            <w:tcW w:w="8043" w:type="dxa"/>
          </w:tcPr>
          <w:p w14:paraId="010048B4" w14:textId="01E4A47E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безопасности к проведению оценочных</w:t>
            </w:r>
            <w:r w:rsidR="003F4BB6"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301" w:type="dxa"/>
          </w:tcPr>
          <w:p w14:paraId="02F1DA91" w14:textId="030A3525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34168" w:rsidRPr="00DA7054" w14:paraId="42AE5FE7" w14:textId="77777777" w:rsidTr="009F77D4">
        <w:tc>
          <w:tcPr>
            <w:tcW w:w="8043" w:type="dxa"/>
          </w:tcPr>
          <w:p w14:paraId="1466105F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2A8EC87E" w14:textId="388DDDDC" w:rsidR="00D34168" w:rsidRPr="00DA7054" w:rsidRDefault="003479F7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34168" w:rsidRPr="00DA7054" w14:paraId="748EC390" w14:textId="77777777" w:rsidTr="009F77D4">
        <w:tc>
          <w:tcPr>
            <w:tcW w:w="8043" w:type="dxa"/>
          </w:tcPr>
          <w:p w14:paraId="36A2061C" w14:textId="71D1C326" w:rsidR="00D34168" w:rsidRPr="00DA7054" w:rsidRDefault="00D34168" w:rsidP="00DA7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DA705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</w:t>
            </w:r>
            <w:r w:rsidR="00DA7054">
              <w:rPr>
                <w:rFonts w:ascii="Times New Roman" w:hAnsi="Times New Roman"/>
                <w:sz w:val="24"/>
                <w:szCs w:val="24"/>
                <w:lang w:eastAsia="ru-RU"/>
              </w:rPr>
              <w:t>тапу профессионального экзамена</w:t>
            </w:r>
          </w:p>
        </w:tc>
        <w:tc>
          <w:tcPr>
            <w:tcW w:w="1301" w:type="dxa"/>
          </w:tcPr>
          <w:p w14:paraId="00D13299" w14:textId="2632B955" w:rsidR="00D34168" w:rsidRPr="00DA7054" w:rsidRDefault="00811C4D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D34168" w:rsidRPr="00DA7054" w14:paraId="74E342B3" w14:textId="77777777" w:rsidTr="009F77D4">
        <w:tc>
          <w:tcPr>
            <w:tcW w:w="8043" w:type="dxa"/>
          </w:tcPr>
          <w:p w14:paraId="23F15D0F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12. 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7D8BBD1F" w14:textId="160304A4" w:rsidR="00D34168" w:rsidRPr="00DA7054" w:rsidRDefault="00811C4D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34168" w:rsidRPr="00DA7054" w14:paraId="4AC23FBE" w14:textId="77777777" w:rsidTr="009F77D4">
        <w:tc>
          <w:tcPr>
            <w:tcW w:w="8043" w:type="dxa"/>
          </w:tcPr>
          <w:p w14:paraId="4D82B15B" w14:textId="77777777" w:rsidR="00D34168" w:rsidRPr="00DA7054" w:rsidRDefault="00D34168" w:rsidP="00D341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054">
              <w:rPr>
                <w:rFonts w:ascii="Times New Roman" w:hAnsi="Times New Roman"/>
                <w:sz w:val="24"/>
                <w:szCs w:val="24"/>
                <w:lang w:eastAsia="ru-RU"/>
              </w:rPr>
              <w:t>13. 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14:paraId="29DAD24B" w14:textId="456504DB" w:rsidR="00D34168" w:rsidRPr="00DA7054" w:rsidRDefault="00811C4D" w:rsidP="00D34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7D4" w:rsidRPr="00DA7054" w14:paraId="1F176B37" w14:textId="77777777" w:rsidTr="009F77D4">
        <w:tc>
          <w:tcPr>
            <w:tcW w:w="8043" w:type="dxa"/>
          </w:tcPr>
          <w:p w14:paraId="7995E5BF" w14:textId="3AA8C66B" w:rsidR="009F77D4" w:rsidRPr="00DA7054" w:rsidRDefault="009F77D4" w:rsidP="009F77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14. </w:t>
            </w:r>
            <w:r w:rsidRPr="005D5ED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нормативных правовых и иных документов, использованных при подготовке комплекта оценочных средств</w:t>
            </w:r>
          </w:p>
        </w:tc>
        <w:tc>
          <w:tcPr>
            <w:tcW w:w="1301" w:type="dxa"/>
          </w:tcPr>
          <w:p w14:paraId="069BB911" w14:textId="0D994A62" w:rsidR="009F77D4" w:rsidRPr="00DA7054" w:rsidRDefault="00811C4D" w:rsidP="009F7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7D4" w:rsidRPr="00DA7054" w14:paraId="2B5D11FA" w14:textId="77777777" w:rsidTr="009F77D4">
        <w:tc>
          <w:tcPr>
            <w:tcW w:w="8043" w:type="dxa"/>
          </w:tcPr>
          <w:p w14:paraId="68D148D5" w14:textId="77D0C458" w:rsidR="009F77D4" w:rsidRPr="00DA7054" w:rsidRDefault="009F77D4" w:rsidP="009F77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52">
              <w:rPr>
                <w:rFonts w:ascii="Times New Roman" w:hAnsi="Times New Roman"/>
                <w:sz w:val="24"/>
                <w:szCs w:val="24"/>
                <w:lang w:eastAsia="ru-RU"/>
              </w:rPr>
              <w:t>15. </w:t>
            </w:r>
            <w:r w:rsidRPr="005D5ED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дополнительных материалов</w:t>
            </w:r>
          </w:p>
        </w:tc>
        <w:tc>
          <w:tcPr>
            <w:tcW w:w="1301" w:type="dxa"/>
          </w:tcPr>
          <w:p w14:paraId="3FE41096" w14:textId="71044BBE" w:rsidR="009F77D4" w:rsidRPr="00DA7054" w:rsidRDefault="00811C4D" w:rsidP="009F7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562D9095" w14:textId="77777777" w:rsidR="00E40DED" w:rsidRPr="00DA7054" w:rsidRDefault="00E40DED">
      <w:pPr>
        <w:spacing w:after="24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CA02A9A" w14:textId="77777777" w:rsidR="00E40DED" w:rsidRDefault="009B60DC">
      <w:pPr>
        <w:pStyle w:val="af3"/>
      </w:pPr>
      <w:r>
        <w:br w:type="page"/>
      </w:r>
    </w:p>
    <w:p w14:paraId="178F1A82" w14:textId="77777777" w:rsidR="00E40DED" w:rsidRDefault="009B60DC">
      <w:pPr>
        <w:pStyle w:val="1"/>
        <w:rPr>
          <w:iCs/>
        </w:rPr>
      </w:pPr>
      <w:bookmarkStart w:id="0" w:name="_Toc117504516"/>
      <w:r>
        <w:rPr>
          <w:iCs/>
        </w:rPr>
        <w:lastRenderedPageBreak/>
        <w:t xml:space="preserve">1. </w:t>
      </w:r>
      <w:r>
        <w:t>Наименование квалификации и уровень квалификации</w:t>
      </w:r>
      <w:bookmarkEnd w:id="0"/>
    </w:p>
    <w:p w14:paraId="67F8A86B" w14:textId="28DA0427" w:rsidR="00E40DED" w:rsidRDefault="009B60DC" w:rsidP="00C64E2D">
      <w:pPr>
        <w:pStyle w:val="af3"/>
        <w:ind w:firstLine="0"/>
      </w:pPr>
      <w:r>
        <w:t>Инженер-</w:t>
      </w:r>
      <w:r w:rsidR="00DF5B04">
        <w:t>электроник</w:t>
      </w:r>
      <w:r w:rsidR="00DD02D5">
        <w:t>,</w:t>
      </w:r>
      <w:r>
        <w:t xml:space="preserve"> 5 уровень квалификации.</w:t>
      </w:r>
    </w:p>
    <w:p w14:paraId="4961FDBE" w14:textId="69C535C0" w:rsidR="00E40DED" w:rsidRDefault="009B60DC">
      <w:pPr>
        <w:pStyle w:val="1"/>
      </w:pPr>
      <w:bookmarkStart w:id="1" w:name="_Toc360434214"/>
      <w:bookmarkStart w:id="2" w:name="_Toc360378640"/>
      <w:bookmarkStart w:id="3" w:name="_Toc360378406"/>
      <w:bookmarkStart w:id="4" w:name="_Toc332624370"/>
      <w:bookmarkStart w:id="5" w:name="_Toc332624032"/>
      <w:bookmarkStart w:id="6" w:name="_Toc332623356"/>
      <w:bookmarkStart w:id="7" w:name="_Toc332622678"/>
      <w:bookmarkStart w:id="8" w:name="_Toc317462899"/>
      <w:bookmarkStart w:id="9" w:name="_Toc117504517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2. Номер квалификации</w:t>
      </w:r>
      <w:bookmarkEnd w:id="9"/>
    </w:p>
    <w:p w14:paraId="4DABED7A" w14:textId="6FBF6CBD" w:rsidR="00DD02D5" w:rsidRPr="00DD02D5" w:rsidRDefault="00DD02D5" w:rsidP="00DD02D5">
      <w:pPr>
        <w:rPr>
          <w:rFonts w:ascii="Times New Roman" w:hAnsi="Times New Roman" w:cs="Times New Roman"/>
        </w:rPr>
      </w:pPr>
      <w:r w:rsidRPr="00DD02D5">
        <w:rPr>
          <w:rFonts w:ascii="Times New Roman" w:hAnsi="Times New Roman" w:cs="Times New Roman"/>
        </w:rPr>
        <w:t>06.00500.03</w:t>
      </w:r>
    </w:p>
    <w:p w14:paraId="53A54400" w14:textId="701DA8D7" w:rsidR="00E40DED" w:rsidRDefault="009B60DC" w:rsidP="00B965E2">
      <w:pPr>
        <w:pStyle w:val="1"/>
        <w:jc w:val="both"/>
      </w:pPr>
      <w:bookmarkStart w:id="10" w:name="_Toc117504518"/>
      <w:r>
        <w:t xml:space="preserve">3. </w:t>
      </w:r>
      <w:bookmarkEnd w:id="10"/>
      <w:r w:rsidR="00B965E2" w:rsidRPr="00B965E2"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</w:p>
    <w:p w14:paraId="062E94A9" w14:textId="07496014" w:rsidR="00E40DED" w:rsidRDefault="0009281E" w:rsidP="00C64E2D">
      <w:pPr>
        <w:pStyle w:val="af3"/>
        <w:ind w:firstLine="0"/>
      </w:pPr>
      <w:r>
        <w:t>Инженер</w:t>
      </w:r>
      <w:r w:rsidR="00DF5B04" w:rsidRPr="00DF5B04">
        <w:t xml:space="preserve"> по эксплуатации радиоэлектронных средств (инженер-электроник)</w:t>
      </w:r>
      <w:r w:rsidR="00DD02D5">
        <w:t>.</w:t>
      </w:r>
      <w:r w:rsidR="00DF5B04" w:rsidRPr="00DF5B04">
        <w:t xml:space="preserve"> </w:t>
      </w:r>
      <w:r w:rsidR="00DD02D5" w:rsidRPr="00DF5B04">
        <w:t xml:space="preserve">Утвержден </w:t>
      </w:r>
      <w:r w:rsidR="00DF5B04" w:rsidRPr="00DF5B04">
        <w:t>приказом Министерства труда и социальной защиты Российской Федерации от 31 июля 2019 года N 540н.</w:t>
      </w:r>
    </w:p>
    <w:p w14:paraId="24F7A5C6" w14:textId="02921B35" w:rsidR="00DD02D5" w:rsidRDefault="00DD02D5" w:rsidP="00C64E2D">
      <w:pPr>
        <w:pStyle w:val="af3"/>
        <w:ind w:firstLine="0"/>
      </w:pPr>
      <w:r>
        <w:t xml:space="preserve">Зарегистрирован в Минюсте России </w:t>
      </w:r>
      <w:r w:rsidR="00C551A3">
        <w:t>28.08.2019 №55756.</w:t>
      </w:r>
    </w:p>
    <w:p w14:paraId="4409D702" w14:textId="77777777" w:rsidR="00E40DED" w:rsidRDefault="009B60DC">
      <w:pPr>
        <w:pStyle w:val="1"/>
      </w:pPr>
      <w:bookmarkStart w:id="11" w:name="_Toc117504519"/>
      <w:r>
        <w:t>4. Вид профессиональной деятельности</w:t>
      </w:r>
      <w:bookmarkEnd w:id="11"/>
    </w:p>
    <w:p w14:paraId="488A49BC" w14:textId="08B58C2A" w:rsidR="00E40DED" w:rsidRDefault="00DF5B04" w:rsidP="00C64E2D">
      <w:pPr>
        <w:pStyle w:val="af3"/>
        <w:ind w:firstLine="0"/>
      </w:pPr>
      <w:r w:rsidRPr="00BB7739">
        <w:t>06.005</w:t>
      </w:r>
      <w:r w:rsidR="009B60DC" w:rsidRPr="00BB7739">
        <w:t xml:space="preserve"> </w:t>
      </w:r>
      <w:r w:rsidR="00BB7739" w:rsidRPr="00BB7739">
        <w:t>Эксплуатация радиоэлектронных средств различного функционального назначения</w:t>
      </w:r>
    </w:p>
    <w:p w14:paraId="7C3B7B3F" w14:textId="0ACA83E8" w:rsidR="00E40DED" w:rsidRDefault="009B60DC">
      <w:pPr>
        <w:pStyle w:val="1"/>
      </w:pPr>
      <w:bookmarkStart w:id="12" w:name="_Toc117504520"/>
      <w:r>
        <w:t xml:space="preserve">5. </w:t>
      </w:r>
      <w:bookmarkEnd w:id="12"/>
      <w:r w:rsidR="0083140F" w:rsidRPr="0083140F">
        <w:t>Спецификация заданий для теоретического этапа профессионального экзамена</w:t>
      </w:r>
    </w:p>
    <w:tbl>
      <w:tblPr>
        <w:tblStyle w:val="TableNormal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77"/>
        <w:gridCol w:w="3410"/>
      </w:tblGrid>
      <w:tr w:rsidR="00991233" w:rsidRPr="00EB40D4" w14:paraId="51FEA441" w14:textId="77777777" w:rsidTr="00991233">
        <w:trPr>
          <w:trHeight w:val="264"/>
          <w:tblHeader/>
        </w:trPr>
        <w:tc>
          <w:tcPr>
            <w:tcW w:w="3969" w:type="dxa"/>
            <w:vAlign w:val="center"/>
          </w:tcPr>
          <w:p w14:paraId="1EA1FD1B" w14:textId="0F4C6BE5" w:rsidR="00991233" w:rsidRPr="00991233" w:rsidRDefault="00991233" w:rsidP="00991233">
            <w:pPr>
              <w:tabs>
                <w:tab w:val="left" w:pos="1030"/>
                <w:tab w:val="left" w:pos="1971"/>
                <w:tab w:val="left" w:pos="2823"/>
                <w:tab w:val="left" w:pos="3602"/>
                <w:tab w:val="left" w:pos="3735"/>
              </w:tabs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b/>
                <w:lang w:val="ru-RU"/>
              </w:rPr>
            </w:pPr>
            <w:r w:rsidRPr="00991233">
              <w:rPr>
                <w:rFonts w:ascii="Times New Roman" w:hAnsi="Times New Roman"/>
                <w:lang w:val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77" w:type="dxa"/>
            <w:vAlign w:val="center"/>
          </w:tcPr>
          <w:p w14:paraId="122EBF5A" w14:textId="1492BA2E" w:rsidR="00991233" w:rsidRPr="00991233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Критерии оценки квалификации</w:t>
            </w:r>
          </w:p>
        </w:tc>
        <w:tc>
          <w:tcPr>
            <w:tcW w:w="3410" w:type="dxa"/>
            <w:vAlign w:val="center"/>
          </w:tcPr>
          <w:p w14:paraId="040BC12E" w14:textId="6F65C452" w:rsidR="00991233" w:rsidRPr="00991233" w:rsidRDefault="00991233" w:rsidP="00991233">
            <w:pPr>
              <w:spacing w:after="0" w:line="240" w:lineRule="auto"/>
              <w:ind w:left="157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Тип</w:t>
            </w:r>
            <w:r w:rsidRPr="00991233">
              <w:rPr>
                <w:rFonts w:ascii="Times New Roman" w:hAnsi="Times New Roman"/>
              </w:rPr>
              <w:t xml:space="preserve"> и № </w:t>
            </w:r>
            <w:r>
              <w:rPr>
                <w:rFonts w:ascii="Times New Roman" w:hAnsi="Times New Roman"/>
                <w:lang w:val="ru-RU"/>
              </w:rPr>
              <w:t>задания</w:t>
            </w:r>
          </w:p>
        </w:tc>
      </w:tr>
      <w:tr w:rsidR="00BB7739" w:rsidRPr="00BB7739" w14:paraId="2C0AE0EA" w14:textId="77777777" w:rsidTr="0065700A">
        <w:trPr>
          <w:trHeight w:val="264"/>
        </w:trPr>
        <w:tc>
          <w:tcPr>
            <w:tcW w:w="9356" w:type="dxa"/>
            <w:gridSpan w:val="3"/>
            <w:vAlign w:val="center"/>
          </w:tcPr>
          <w:p w14:paraId="4B5A1BD5" w14:textId="77777777" w:rsidR="00BB7739" w:rsidRPr="00BB7739" w:rsidRDefault="00BB7739" w:rsidP="0065700A">
            <w:pPr>
              <w:spacing w:after="0" w:line="240" w:lineRule="auto"/>
              <w:ind w:left="128"/>
              <w:rPr>
                <w:rFonts w:ascii="Times New Roman" w:eastAsia="Arial" w:hAnsi="Times New Roman"/>
                <w:i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Код квалификации профессионального стандарта:</w:t>
            </w:r>
          </w:p>
          <w:p w14:paraId="26E14B1A" w14:textId="21447073" w:rsidR="00BB7739" w:rsidRPr="00BB7739" w:rsidRDefault="00BB7739" w:rsidP="0065700A">
            <w:pPr>
              <w:spacing w:after="0" w:line="240" w:lineRule="auto"/>
              <w:ind w:left="128"/>
              <w:rPr>
                <w:rFonts w:ascii="Times New Roman" w:eastAsia="Arial" w:hAnsi="Times New Roman"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А/01.5 Техническое обслуживание сложных функциональных узлов радиоэлектронной аппаратуры</w:t>
            </w:r>
          </w:p>
        </w:tc>
      </w:tr>
      <w:tr w:rsidR="003F0E1D" w:rsidRPr="00401116" w14:paraId="77D2A39A" w14:textId="77777777" w:rsidTr="003F0E1D">
        <w:trPr>
          <w:trHeight w:val="733"/>
        </w:trPr>
        <w:tc>
          <w:tcPr>
            <w:tcW w:w="3969" w:type="dxa"/>
            <w:vMerge w:val="restart"/>
            <w:vAlign w:val="center"/>
          </w:tcPr>
          <w:p w14:paraId="336C4A62" w14:textId="25D2FDF4" w:rsidR="003F0E1D" w:rsidRPr="00411FD9" w:rsidRDefault="003F0E1D" w:rsidP="0083140F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11FD9">
              <w:rPr>
                <w:rFonts w:ascii="Times New Roman" w:eastAsia="Arial" w:hAnsi="Times New Roman"/>
                <w:spacing w:val="-2"/>
                <w:lang w:val="ru-RU"/>
              </w:rPr>
              <w:t>З. Теория и практика эксплуатации сложных функциональных узлов радиоэлектронной аппаратуры</w:t>
            </w:r>
          </w:p>
        </w:tc>
        <w:tc>
          <w:tcPr>
            <w:tcW w:w="1977" w:type="dxa"/>
            <w:vMerge w:val="restart"/>
            <w:vAlign w:val="center"/>
          </w:tcPr>
          <w:p w14:paraId="5C6E5DBA" w14:textId="04762DDB" w:rsidR="003F0E1D" w:rsidRPr="00411FD9" w:rsidRDefault="003F0E1D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411FD9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411FD9">
              <w:rPr>
                <w:rFonts w:ascii="Times New Roman" w:hAnsi="Times New Roman"/>
                <w:color w:val="000000"/>
                <w:lang w:val="ru-RU"/>
              </w:rPr>
              <w:t>задание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B12A142" w14:textId="479C04AA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110E9764" w14:textId="4537A221" w:rsidR="003F0E1D" w:rsidRPr="0040111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Pr="00401116">
              <w:rPr>
                <w:rFonts w:ascii="Times New Roman" w:eastAsia="Arial" w:hAnsi="Times New Roman"/>
                <w:lang w:val="ru-RU"/>
              </w:rPr>
              <w:t>3</w:t>
            </w:r>
            <w:r>
              <w:rPr>
                <w:rFonts w:ascii="Times New Roman" w:eastAsia="Arial" w:hAnsi="Times New Roman"/>
                <w:lang w:val="ru-RU"/>
              </w:rPr>
              <w:t>, 22, 25, 31</w:t>
            </w:r>
          </w:p>
        </w:tc>
      </w:tr>
      <w:tr w:rsidR="003F0E1D" w:rsidRPr="00401116" w14:paraId="3F988580" w14:textId="77777777" w:rsidTr="003F0E1D">
        <w:trPr>
          <w:trHeight w:val="518"/>
        </w:trPr>
        <w:tc>
          <w:tcPr>
            <w:tcW w:w="3969" w:type="dxa"/>
            <w:vMerge/>
            <w:vAlign w:val="center"/>
          </w:tcPr>
          <w:p w14:paraId="04958E6C" w14:textId="77777777" w:rsidR="003F0E1D" w:rsidRPr="008300B8" w:rsidRDefault="003F0E1D" w:rsidP="0083140F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</w:p>
        </w:tc>
        <w:tc>
          <w:tcPr>
            <w:tcW w:w="1977" w:type="dxa"/>
            <w:vMerge/>
            <w:vAlign w:val="center"/>
          </w:tcPr>
          <w:p w14:paraId="78858957" w14:textId="77777777" w:rsidR="003F0E1D" w:rsidRPr="008300B8" w:rsidRDefault="003F0E1D" w:rsidP="00991233">
            <w:pPr>
              <w:spacing w:after="0" w:line="240" w:lineRule="auto"/>
              <w:ind w:left="-1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14:paraId="6C82C087" w14:textId="77777777" w:rsidR="008578A5" w:rsidRPr="008578A5" w:rsidRDefault="008578A5" w:rsidP="008578A5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Задание закрытого типа на</w:t>
            </w:r>
          </w:p>
          <w:p w14:paraId="35F2D314" w14:textId="412B49E4" w:rsidR="003F0E1D" w:rsidRPr="008578A5" w:rsidRDefault="008578A5" w:rsidP="008578A5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установление соответствия №29</w:t>
            </w:r>
          </w:p>
        </w:tc>
      </w:tr>
      <w:tr w:rsidR="00991233" w:rsidRPr="00401116" w14:paraId="7366FC1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744BF7EE" w14:textId="248A2402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8011A0">
              <w:rPr>
                <w:rFonts w:ascii="Times New Roman" w:eastAsia="Arial" w:hAnsi="Times New Roman"/>
                <w:spacing w:val="-2"/>
                <w:lang w:val="ru-RU"/>
              </w:rPr>
              <w:t>З. Виды и содержание эксплуатационных документов</w:t>
            </w:r>
          </w:p>
        </w:tc>
        <w:tc>
          <w:tcPr>
            <w:tcW w:w="1977" w:type="dxa"/>
            <w:vAlign w:val="center"/>
          </w:tcPr>
          <w:p w14:paraId="21736524" w14:textId="0738D6B1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B16E21F" w14:textId="77777777" w:rsidR="003F0E1D" w:rsidRPr="008578A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62FBDD55" w14:textId="57ED7C7A" w:rsidR="00991233" w:rsidRPr="008578A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с выбором ответов №1</w:t>
            </w:r>
          </w:p>
        </w:tc>
      </w:tr>
      <w:tr w:rsidR="00991233" w:rsidRPr="00401116" w14:paraId="220D7699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5463EB6" w14:textId="65D6C78A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Способы тестирования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32E0A249" w14:textId="2A90E738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54EEEA00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6EBEA003" w14:textId="6C93E20E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28</w:t>
            </w:r>
          </w:p>
        </w:tc>
      </w:tr>
      <w:tr w:rsidR="00991233" w:rsidRPr="00401116" w14:paraId="1F445B46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1A99019F" w14:textId="6B20D583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Способы регулировки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7ADFECDA" w14:textId="14031B8D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BF974C8" w14:textId="77777777" w:rsidR="0016306D" w:rsidRDefault="0016306D" w:rsidP="0016306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16306D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9A19724" w14:textId="77777777" w:rsidR="0016306D" w:rsidRDefault="0016306D" w:rsidP="0016306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16306D">
              <w:rPr>
                <w:rFonts w:ascii="Times New Roman" w:eastAsia="Arial" w:hAnsi="Times New Roman"/>
                <w:lang w:val="ru-RU"/>
              </w:rPr>
              <w:t>на установление</w:t>
            </w:r>
          </w:p>
          <w:p w14:paraId="7B8E5AF5" w14:textId="3FC761E0" w:rsidR="00991233" w:rsidRPr="0083140F" w:rsidRDefault="0016306D" w:rsidP="0016306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16306D">
              <w:rPr>
                <w:rFonts w:ascii="Times New Roman" w:eastAsia="Arial" w:hAnsi="Times New Roman"/>
                <w:lang w:val="ru-RU"/>
              </w:rPr>
              <w:t>последовательности №</w:t>
            </w:r>
            <w:r w:rsidR="00991233" w:rsidRPr="0016306D">
              <w:rPr>
                <w:rFonts w:ascii="Times New Roman" w:eastAsia="Arial" w:hAnsi="Times New Roman"/>
                <w:lang w:val="ru-RU"/>
              </w:rPr>
              <w:t xml:space="preserve">8 </w:t>
            </w:r>
          </w:p>
        </w:tc>
      </w:tr>
      <w:tr w:rsidR="00991233" w:rsidRPr="00401116" w14:paraId="3EBF88A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B589C66" w14:textId="3B14F1BF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Способы сборки и монтажа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174D3B1" w14:textId="56449948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6C1D194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9E9F097" w14:textId="2491D67C" w:rsidR="00991233" w:rsidRPr="0083140F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10</w:t>
            </w:r>
          </w:p>
        </w:tc>
      </w:tr>
      <w:tr w:rsidR="00991233" w:rsidRPr="00401116" w14:paraId="3AD3C89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577D955" w14:textId="01D7D465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Условия хранения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1D97264" w14:textId="20B94DAD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6F8C2166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E061802" w14:textId="6DEA43EF" w:rsidR="00991233" w:rsidRPr="0083140F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14</w:t>
            </w:r>
          </w:p>
        </w:tc>
      </w:tr>
      <w:tr w:rsidR="00991233" w:rsidRPr="00401116" w14:paraId="6F79C463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7EB90620" w14:textId="2FC8F53A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Методы консервации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1B2D01EC" w14:textId="7FE5BC9C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798E7095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8AF7DCC" w14:textId="6881F9EA" w:rsidR="00991233" w:rsidRPr="0083140F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15</w:t>
            </w:r>
          </w:p>
        </w:tc>
      </w:tr>
      <w:tr w:rsidR="00991233" w:rsidRPr="00401116" w14:paraId="04CA37D2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4BFD9BE" w14:textId="34094E15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Способы подготовки к транспортированию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F1147C9" w14:textId="2B81B9EA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3A5ECEA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4FBA3DD" w14:textId="7F7EA738" w:rsidR="00991233" w:rsidRPr="0083140F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EA5C75">
              <w:rPr>
                <w:rFonts w:ascii="Times New Roman" w:eastAsia="Arial" w:hAnsi="Times New Roman"/>
                <w:lang w:val="ru-RU"/>
              </w:rPr>
              <w:t>16</w:t>
            </w:r>
          </w:p>
        </w:tc>
      </w:tr>
      <w:tr w:rsidR="00991233" w:rsidRPr="00401116" w14:paraId="2DB3A25F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1820E445" w14:textId="6EC2FA7A" w:rsidR="00991233" w:rsidRPr="0083140F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lastRenderedPageBreak/>
              <w:t>З. Методы обработки результатов измерений с использованием средств вычислительной техники</w:t>
            </w:r>
          </w:p>
        </w:tc>
        <w:tc>
          <w:tcPr>
            <w:tcW w:w="1977" w:type="dxa"/>
            <w:vAlign w:val="center"/>
          </w:tcPr>
          <w:p w14:paraId="40E1DADF" w14:textId="2AC6089F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83E8E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83E8E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6693B1B8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3967282" w14:textId="4B15CD77" w:rsidR="00991233" w:rsidRPr="0083140F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32</w:t>
            </w:r>
          </w:p>
        </w:tc>
      </w:tr>
      <w:tr w:rsidR="00991233" w:rsidRPr="008011A0" w14:paraId="240154DA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A22CB3C" w14:textId="05B904DB" w:rsidR="00991233" w:rsidRPr="008011A0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радиоизмерительного оборудования в объеме выполняемых работ</w:t>
            </w:r>
          </w:p>
        </w:tc>
        <w:tc>
          <w:tcPr>
            <w:tcW w:w="1977" w:type="dxa"/>
            <w:vAlign w:val="center"/>
          </w:tcPr>
          <w:p w14:paraId="33DBA925" w14:textId="1D7C7603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25B90E08" w14:textId="18BAA124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0CF4BCF2" w14:textId="475C14CF" w:rsidR="00991233" w:rsidRPr="008011A0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D766E6">
              <w:rPr>
                <w:rFonts w:ascii="Times New Roman" w:eastAsia="Arial" w:hAnsi="Times New Roman"/>
                <w:lang w:val="ru-RU"/>
              </w:rPr>
              <w:t>18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991233" w:rsidRPr="00D766E6">
              <w:rPr>
                <w:rFonts w:ascii="Times New Roman" w:eastAsia="Arial" w:hAnsi="Times New Roman"/>
                <w:lang w:val="ru-RU"/>
              </w:rPr>
              <w:t xml:space="preserve"> </w:t>
            </w:r>
            <w:r w:rsidR="00991233">
              <w:rPr>
                <w:rFonts w:ascii="Times New Roman" w:eastAsia="Arial" w:hAnsi="Times New Roman"/>
                <w:lang w:val="ru-RU"/>
              </w:rPr>
              <w:t>24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991233">
              <w:rPr>
                <w:rFonts w:ascii="Times New Roman" w:eastAsia="Arial" w:hAnsi="Times New Roman"/>
                <w:lang w:val="ru-RU"/>
              </w:rPr>
              <w:t xml:space="preserve"> 26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991233">
              <w:rPr>
                <w:rFonts w:ascii="Times New Roman" w:eastAsia="Arial" w:hAnsi="Times New Roman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lang w:val="ru-RU"/>
              </w:rPr>
              <w:t>27</w:t>
            </w:r>
          </w:p>
        </w:tc>
      </w:tr>
      <w:tr w:rsidR="00991233" w:rsidRPr="00D766E6" w14:paraId="341BA65B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24B743D6" w14:textId="4D145053" w:rsidR="00991233" w:rsidRPr="00D766E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средств диагностики технического состояния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5B23698" w14:textId="4AC810B4" w:rsidR="00991233" w:rsidRPr="00D766E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01700998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0E5347E" w14:textId="422CACE3" w:rsidR="00991233" w:rsidRPr="00D766E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D766E6">
              <w:rPr>
                <w:rFonts w:ascii="Times New Roman" w:eastAsia="Arial" w:hAnsi="Times New Roman"/>
                <w:lang w:val="ru-RU"/>
              </w:rPr>
              <w:t xml:space="preserve">19 </w:t>
            </w:r>
          </w:p>
        </w:tc>
      </w:tr>
      <w:tr w:rsidR="00991233" w:rsidRPr="00D766E6" w14:paraId="33455EDA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01E24090" w14:textId="762EB693" w:rsidR="00991233" w:rsidRPr="00D766E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977" w:type="dxa"/>
            <w:vAlign w:val="center"/>
          </w:tcPr>
          <w:p w14:paraId="5FD37FFE" w14:textId="7835AB65" w:rsidR="00991233" w:rsidRPr="00D766E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24476541" w14:textId="20758F98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</w:t>
            </w:r>
            <w:r>
              <w:rPr>
                <w:rFonts w:ascii="Times New Roman" w:eastAsia="Arial" w:hAnsi="Times New Roman"/>
                <w:lang w:val="ru-RU"/>
              </w:rPr>
              <w:t>я</w:t>
            </w:r>
            <w:r w:rsidRPr="00B24F6F">
              <w:rPr>
                <w:rFonts w:ascii="Times New Roman" w:eastAsia="Arial" w:hAnsi="Times New Roman"/>
                <w:lang w:val="ru-RU"/>
              </w:rPr>
              <w:t xml:space="preserve"> закрытого типа</w:t>
            </w:r>
          </w:p>
          <w:p w14:paraId="4FE22F82" w14:textId="620435F1" w:rsidR="00991233" w:rsidRPr="00D766E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EA5C75">
              <w:rPr>
                <w:rFonts w:ascii="Times New Roman" w:eastAsia="Arial" w:hAnsi="Times New Roman"/>
                <w:lang w:val="ru-RU"/>
              </w:rPr>
              <w:t>34</w:t>
            </w:r>
            <w:r>
              <w:rPr>
                <w:rFonts w:ascii="Times New Roman" w:eastAsia="Arial" w:hAnsi="Times New Roman"/>
                <w:lang w:val="ru-RU"/>
              </w:rPr>
              <w:t>,</w:t>
            </w:r>
            <w:r w:rsidR="00991233" w:rsidRPr="00EA5C75">
              <w:rPr>
                <w:rFonts w:ascii="Times New Roman" w:eastAsia="Arial" w:hAnsi="Times New Roman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lang w:val="ru-RU"/>
              </w:rPr>
              <w:t>33</w:t>
            </w:r>
          </w:p>
        </w:tc>
      </w:tr>
      <w:tr w:rsidR="00991233" w:rsidRPr="00D766E6" w14:paraId="14BD95E3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22984F5" w14:textId="0B0B6CC2" w:rsidR="00991233" w:rsidRPr="00D766E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Опасные и вредные производственные факторы при выполнении работ</w:t>
            </w:r>
          </w:p>
        </w:tc>
        <w:tc>
          <w:tcPr>
            <w:tcW w:w="1977" w:type="dxa"/>
            <w:vAlign w:val="center"/>
          </w:tcPr>
          <w:p w14:paraId="6DDE9B2B" w14:textId="3DFD3202" w:rsidR="00991233" w:rsidRPr="00D766E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F861D48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0FF3BD9B" w14:textId="771E0B20" w:rsidR="00991233" w:rsidRPr="00D766E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>
              <w:rPr>
                <w:rFonts w:ascii="Times New Roman" w:eastAsia="Arial" w:hAnsi="Times New Roman"/>
                <w:lang w:val="ru-RU"/>
              </w:rPr>
              <w:t>13</w:t>
            </w:r>
          </w:p>
        </w:tc>
      </w:tr>
      <w:tr w:rsidR="00991233" w:rsidRPr="001A4E60" w14:paraId="7C28D845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A69E88C" w14:textId="036C8B62" w:rsidR="00991233" w:rsidRPr="001A4E60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Виды и правила применения средств индивидуальной и коллективной защиты при выполнении работ</w:t>
            </w:r>
          </w:p>
        </w:tc>
        <w:tc>
          <w:tcPr>
            <w:tcW w:w="1977" w:type="dxa"/>
            <w:vAlign w:val="center"/>
          </w:tcPr>
          <w:p w14:paraId="7C0B32B9" w14:textId="35745B5B" w:rsidR="00991233" w:rsidRPr="001A4E60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66DE96E0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4A5EAAD" w14:textId="044F0A09" w:rsidR="00991233" w:rsidRPr="001A4E60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>
              <w:rPr>
                <w:rFonts w:ascii="Times New Roman" w:eastAsia="Arial" w:hAnsi="Times New Roman"/>
                <w:lang w:val="ru-RU"/>
              </w:rPr>
              <w:t>20</w:t>
            </w:r>
          </w:p>
        </w:tc>
      </w:tr>
      <w:tr w:rsidR="00991233" w:rsidRPr="001A4E60" w14:paraId="3AB96722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AC29445" w14:textId="25EC15F4" w:rsidR="00991233" w:rsidRPr="001A4E60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Использовать специализированное оборудование для сборки и монтажа сложных функциональных устройств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45BF028B" w14:textId="4BE189B9" w:rsidR="00991233" w:rsidRPr="001A4E60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6FB1B223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BD1626A" w14:textId="0F0BCD7F" w:rsidR="00991233" w:rsidRPr="001A4E60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11</w:t>
            </w:r>
          </w:p>
        </w:tc>
      </w:tr>
      <w:tr w:rsidR="00991233" w:rsidRPr="00EA5C75" w14:paraId="2D0F803E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2DF272A" w14:textId="4DC6B1C2" w:rsidR="00991233" w:rsidRPr="00EA5C75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Собирать сложные функциональные узлы радиоэлектронной аппаратуры</w:t>
            </w:r>
          </w:p>
        </w:tc>
        <w:tc>
          <w:tcPr>
            <w:tcW w:w="1977" w:type="dxa"/>
            <w:vAlign w:val="center"/>
          </w:tcPr>
          <w:p w14:paraId="25EE57D1" w14:textId="266D6BFB" w:rsidR="00991233" w:rsidRPr="00EA5C75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5314533A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43ABB36F" w14:textId="4DC9C2C5" w:rsidR="00991233" w:rsidRPr="00EA5C7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>
              <w:rPr>
                <w:rFonts w:ascii="Times New Roman" w:eastAsia="Arial" w:hAnsi="Times New Roman"/>
                <w:lang w:val="ru-RU"/>
              </w:rPr>
              <w:t>1</w:t>
            </w:r>
            <w:r>
              <w:rPr>
                <w:rFonts w:ascii="Times New Roman" w:eastAsia="Arial" w:hAnsi="Times New Roman"/>
                <w:lang w:val="ru-RU"/>
              </w:rPr>
              <w:t>2</w:t>
            </w:r>
          </w:p>
        </w:tc>
      </w:tr>
      <w:tr w:rsidR="00991233" w:rsidRPr="00EA5C75" w14:paraId="721B86E4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2200C4D0" w14:textId="116CA44A" w:rsidR="00991233" w:rsidRPr="00EA5C75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Работать с эксплуатационной документацией по техническому обслуживанию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128B282C" w14:textId="4ED433A1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F3B0897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F90D3D5" w14:textId="36C53CC8" w:rsidR="00991233" w:rsidRPr="00EA5C7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21</w:t>
            </w:r>
          </w:p>
        </w:tc>
      </w:tr>
      <w:tr w:rsidR="00991233" w:rsidRPr="00D766E6" w14:paraId="40B0A7E1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2587FF6" w14:textId="4F01D4B9" w:rsidR="00991233" w:rsidRPr="00D766E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Оценивать техническое состояние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2831DCAE" w14:textId="3DCD9136" w:rsidR="00991233" w:rsidRPr="00D766E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474F3142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BEBD0A9" w14:textId="44218233" w:rsidR="00991233" w:rsidRPr="00D766E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</w:p>
        </w:tc>
      </w:tr>
      <w:tr w:rsidR="00991233" w:rsidRPr="00EB40D4" w14:paraId="0D03C9E7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324DA69" w14:textId="439EBB1B" w:rsidR="00991233" w:rsidRPr="0049672B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>У. Монтировать сложные функциональные узлы радиоэлектронной аппаратуры</w:t>
            </w:r>
          </w:p>
        </w:tc>
        <w:tc>
          <w:tcPr>
            <w:tcW w:w="1977" w:type="dxa"/>
            <w:vAlign w:val="center"/>
          </w:tcPr>
          <w:p w14:paraId="47DBD851" w14:textId="1248A9C6" w:rsidR="00991233" w:rsidRPr="0083140F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0A2064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0A2064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0751F33D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8068406" w14:textId="6DED2E12" w:rsidR="00991233" w:rsidRPr="0049672B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35</w:t>
            </w:r>
          </w:p>
        </w:tc>
      </w:tr>
      <w:tr w:rsidR="0083140F" w:rsidRPr="00EB40D4" w14:paraId="323ED777" w14:textId="77777777" w:rsidTr="0065700A">
        <w:trPr>
          <w:trHeight w:val="59"/>
        </w:trPr>
        <w:tc>
          <w:tcPr>
            <w:tcW w:w="9356" w:type="dxa"/>
            <w:gridSpan w:val="3"/>
            <w:vAlign w:val="center"/>
          </w:tcPr>
          <w:p w14:paraId="38A35CD3" w14:textId="77777777" w:rsidR="0083140F" w:rsidRPr="00BB7739" w:rsidRDefault="0083140F" w:rsidP="0083140F">
            <w:pPr>
              <w:spacing w:after="0" w:line="240" w:lineRule="auto"/>
              <w:ind w:left="128"/>
              <w:rPr>
                <w:rFonts w:ascii="Times New Roman" w:eastAsia="Arial" w:hAnsi="Times New Roman"/>
                <w:i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Код квалификации профессионального стандарта:</w:t>
            </w:r>
          </w:p>
          <w:p w14:paraId="13B21791" w14:textId="4C13138E" w:rsidR="0083140F" w:rsidRPr="00BB7739" w:rsidRDefault="0083140F" w:rsidP="0083140F">
            <w:pPr>
              <w:spacing w:after="0" w:line="240" w:lineRule="auto"/>
              <w:ind w:left="128" w:right="140"/>
              <w:rPr>
                <w:rFonts w:ascii="Times New Roman" w:eastAsia="Arial" w:hAnsi="Times New Roman"/>
                <w:lang w:val="ru-RU"/>
              </w:rPr>
            </w:pPr>
            <w:r w:rsidRPr="00BB7739">
              <w:rPr>
                <w:rFonts w:ascii="Times New Roman" w:eastAsia="Arial" w:hAnsi="Times New Roman"/>
                <w:i/>
                <w:lang w:val="ru-RU"/>
              </w:rPr>
              <w:t>А/0</w:t>
            </w:r>
            <w:r>
              <w:rPr>
                <w:rFonts w:ascii="Times New Roman" w:eastAsia="Arial" w:hAnsi="Times New Roman"/>
                <w:i/>
                <w:lang w:val="ru-RU"/>
              </w:rPr>
              <w:t>2</w:t>
            </w:r>
            <w:r w:rsidRPr="00BB7739">
              <w:rPr>
                <w:rFonts w:ascii="Times New Roman" w:eastAsia="Arial" w:hAnsi="Times New Roman"/>
                <w:i/>
                <w:lang w:val="ru-RU"/>
              </w:rPr>
              <w:t xml:space="preserve">.5 </w:t>
            </w:r>
            <w:r>
              <w:rPr>
                <w:rFonts w:ascii="Times New Roman" w:eastAsia="Arial" w:hAnsi="Times New Roman"/>
                <w:i/>
                <w:lang w:val="ru-RU"/>
              </w:rPr>
              <w:t xml:space="preserve">Текущий ремонт и приемка после ремонта сложных функциональных </w:t>
            </w:r>
            <w:r w:rsidRPr="00BB7739">
              <w:rPr>
                <w:rFonts w:ascii="Times New Roman" w:eastAsia="Arial" w:hAnsi="Times New Roman"/>
                <w:i/>
                <w:lang w:val="ru-RU"/>
              </w:rPr>
              <w:t>узлов радиоэлектронной аппаратуры</w:t>
            </w:r>
          </w:p>
        </w:tc>
      </w:tr>
      <w:tr w:rsidR="00991233" w:rsidRPr="00401116" w14:paraId="67149200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04756D0B" w14:textId="04E76164" w:rsidR="00991233" w:rsidRPr="0040111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t>З. Содержание ведомостей комплекта запасных частей, инструментов и принадлежностей</w:t>
            </w:r>
          </w:p>
        </w:tc>
        <w:tc>
          <w:tcPr>
            <w:tcW w:w="1977" w:type="dxa"/>
            <w:vAlign w:val="center"/>
          </w:tcPr>
          <w:p w14:paraId="27E4F313" w14:textId="12CF44D2" w:rsidR="00991233" w:rsidRPr="0040111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27046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27046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F948DE6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54DDC99" w14:textId="4408E342" w:rsidR="00991233" w:rsidRPr="0040111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2</w:t>
            </w:r>
          </w:p>
        </w:tc>
      </w:tr>
      <w:tr w:rsidR="00991233" w:rsidRPr="00401116" w14:paraId="1741263C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3303927" w14:textId="17099782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t>З. Документы, содержащие номенклатуру запасных частей радиоэлектронной аппаратуры и их количество, расходуемое на нормируемое количество сложных функциональных узлов радиоэлектронной аппаратуры за период их эксплуатации</w:t>
            </w:r>
          </w:p>
        </w:tc>
        <w:tc>
          <w:tcPr>
            <w:tcW w:w="1977" w:type="dxa"/>
            <w:vAlign w:val="center"/>
          </w:tcPr>
          <w:p w14:paraId="7C0D758A" w14:textId="348FE098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27046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27046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6AB1BC58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B633050" w14:textId="48272CDF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4</w:t>
            </w:r>
          </w:p>
        </w:tc>
      </w:tr>
      <w:tr w:rsidR="00991233" w:rsidRPr="00401116" w14:paraId="57C9C0D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68B4A691" w14:textId="74BB00B1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401116">
              <w:rPr>
                <w:rFonts w:ascii="Times New Roman" w:eastAsia="Arial" w:hAnsi="Times New Roman"/>
                <w:spacing w:val="-2"/>
                <w:lang w:val="ru-RU"/>
              </w:rPr>
              <w:lastRenderedPageBreak/>
              <w:t>З. Документы, содержащие номенклатуру материалов и их количество, расходуемое на нормируемое количество сложных функциональных узлов радиоэлектронной аппаратуры за период их эксплуатации</w:t>
            </w:r>
          </w:p>
        </w:tc>
        <w:tc>
          <w:tcPr>
            <w:tcW w:w="1977" w:type="dxa"/>
            <w:vAlign w:val="center"/>
          </w:tcPr>
          <w:p w14:paraId="7566F159" w14:textId="0EA7E975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227046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227046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68E417C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0945DA06" w14:textId="6A72F8A1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5</w:t>
            </w:r>
          </w:p>
        </w:tc>
      </w:tr>
      <w:tr w:rsidR="00991233" w:rsidRPr="00401116" w14:paraId="28030D6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2A5C165" w14:textId="31CF5995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Условия хранения запасных частей, инструментов, принадлежностей и материалов для проведения ремонта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3BF92299" w14:textId="1B2BAD2E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547478E0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FB1186E" w14:textId="134E137A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14</w:t>
            </w:r>
          </w:p>
        </w:tc>
      </w:tr>
      <w:tr w:rsidR="00991233" w:rsidRPr="00401116" w14:paraId="0822510B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7FE506B9" w14:textId="60C56DA3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Виды брака и способы его предупреждения</w:t>
            </w:r>
          </w:p>
        </w:tc>
        <w:tc>
          <w:tcPr>
            <w:tcW w:w="1977" w:type="dxa"/>
            <w:vAlign w:val="center"/>
          </w:tcPr>
          <w:p w14:paraId="103FE1F1" w14:textId="759F90F4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73341F17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DCBA267" w14:textId="3199B077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6</w:t>
            </w:r>
          </w:p>
        </w:tc>
      </w:tr>
      <w:tr w:rsidR="00991233" w:rsidRPr="00401116" w14:paraId="097A9031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2493DB44" w14:textId="1DBDB146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Порядок проведения рекламационной работы</w:t>
            </w:r>
          </w:p>
        </w:tc>
        <w:tc>
          <w:tcPr>
            <w:tcW w:w="1977" w:type="dxa"/>
            <w:vAlign w:val="center"/>
          </w:tcPr>
          <w:p w14:paraId="574F84DC" w14:textId="0588D947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7D896BC6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0A8DEDD" w14:textId="1BF89613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7</w:t>
            </w:r>
          </w:p>
        </w:tc>
      </w:tr>
      <w:tr w:rsidR="00991233" w:rsidRPr="00401116" w14:paraId="61E308F5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3FF64553" w14:textId="62C3BC80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1A4E60">
              <w:rPr>
                <w:rFonts w:ascii="Times New Roman" w:eastAsia="Arial" w:hAnsi="Times New Roman"/>
                <w:spacing w:val="-2"/>
                <w:lang w:val="ru-RU"/>
              </w:rPr>
              <w:t>З. Методы диагностирования неисправностей, возникших при эксплуатации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65CE5A8A" w14:textId="6E043D5A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7846E05C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87454B9" w14:textId="521A2295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9</w:t>
            </w:r>
          </w:p>
        </w:tc>
      </w:tr>
      <w:tr w:rsidR="00991233" w:rsidRPr="00401116" w14:paraId="0E2383BE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24C049B7" w14:textId="10658080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F770FA">
              <w:rPr>
                <w:rFonts w:ascii="Times New Roman" w:eastAsia="Arial" w:hAnsi="Times New Roman"/>
                <w:spacing w:val="-2"/>
                <w:lang w:val="ru-RU"/>
              </w:rPr>
              <w:t>З. Методы устранения неисправностей, возникших при эксплуатации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7FD8AD92" w14:textId="33B28741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4D128C82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687ADCE" w14:textId="5BA5278C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9</w:t>
            </w:r>
          </w:p>
        </w:tc>
      </w:tr>
      <w:tr w:rsidR="00991233" w:rsidRPr="00401116" w14:paraId="3B142043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04C941C1" w14:textId="3A6BC35E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F770FA">
              <w:rPr>
                <w:rFonts w:ascii="Times New Roman" w:eastAsia="Arial" w:hAnsi="Times New Roman"/>
                <w:spacing w:val="-2"/>
                <w:lang w:val="ru-RU"/>
              </w:rPr>
              <w:t>З. Последовательность сборки и монтажа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37EC39F8" w14:textId="62FB8F45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83A9C36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C78A30D" w14:textId="3B879092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10</w:t>
            </w:r>
          </w:p>
        </w:tc>
      </w:tr>
      <w:tr w:rsidR="00991233" w:rsidRPr="00401116" w14:paraId="4872EF02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2A2633C2" w14:textId="37250C46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F770FA">
              <w:rPr>
                <w:rFonts w:ascii="Times New Roman" w:eastAsia="Arial" w:hAnsi="Times New Roman"/>
                <w:spacing w:val="-2"/>
                <w:lang w:val="ru-RU"/>
              </w:rPr>
              <w:t>З. Последовательность процесса пайки элементов сложных функциональных узлов радиоэлектронной аппаратуры</w:t>
            </w:r>
          </w:p>
        </w:tc>
        <w:tc>
          <w:tcPr>
            <w:tcW w:w="1977" w:type="dxa"/>
            <w:vAlign w:val="center"/>
          </w:tcPr>
          <w:p w14:paraId="169C5FC3" w14:textId="67B42EEB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068CFE53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08127DDB" w14:textId="6A056D4C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36</w:t>
            </w:r>
          </w:p>
        </w:tc>
      </w:tr>
      <w:tr w:rsidR="00991233" w:rsidRPr="00401116" w14:paraId="356F9B21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1091CF0D" w14:textId="320FA8A1" w:rsidR="00991233" w:rsidRPr="00411FD9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D766E6">
              <w:rPr>
                <w:rFonts w:ascii="Times New Roman" w:eastAsia="Arial" w:hAnsi="Times New Roman"/>
                <w:spacing w:val="-2"/>
                <w:lang w:val="ru-RU"/>
              </w:rPr>
              <w:t>З. Принципы работы, устройство, технические возможности контрольно-измерительного и диагностического оборудования</w:t>
            </w:r>
          </w:p>
        </w:tc>
        <w:tc>
          <w:tcPr>
            <w:tcW w:w="1977" w:type="dxa"/>
            <w:vAlign w:val="center"/>
          </w:tcPr>
          <w:p w14:paraId="44C0E6C3" w14:textId="0678D9F2" w:rsidR="00991233" w:rsidRPr="00411FD9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529086BB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376193CB" w14:textId="0D8D82E9" w:rsidR="00991233" w:rsidRP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17</w:t>
            </w:r>
          </w:p>
        </w:tc>
      </w:tr>
      <w:tr w:rsidR="00991233" w:rsidRPr="00401116" w14:paraId="75ECB4D9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5B47934" w14:textId="56C05730" w:rsidR="00991233" w:rsidRPr="0040111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Опасные и вредные производственные факторы при выполнении работ</w:t>
            </w:r>
          </w:p>
        </w:tc>
        <w:tc>
          <w:tcPr>
            <w:tcW w:w="1977" w:type="dxa"/>
            <w:vAlign w:val="center"/>
          </w:tcPr>
          <w:p w14:paraId="079AB2FC" w14:textId="654DD3F5" w:rsidR="00991233" w:rsidRPr="0040111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7F4AA7D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54D12106" w14:textId="203D3FB9" w:rsidR="00991233" w:rsidRPr="0040111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EA5C75">
              <w:rPr>
                <w:rFonts w:ascii="Times New Roman" w:eastAsia="Arial" w:hAnsi="Times New Roman"/>
                <w:lang w:val="ru-RU"/>
              </w:rPr>
              <w:t>3</w:t>
            </w:r>
            <w:r w:rsidR="00991233">
              <w:rPr>
                <w:rFonts w:ascii="Times New Roman" w:eastAsia="Arial" w:hAnsi="Times New Roman"/>
                <w:lang w:val="ru-RU"/>
              </w:rPr>
              <w:t>7</w:t>
            </w:r>
          </w:p>
        </w:tc>
      </w:tr>
      <w:tr w:rsidR="00991233" w:rsidRPr="00401116" w14:paraId="29E78223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5D3C4F1A" w14:textId="45E3D73A" w:rsidR="00991233" w:rsidRPr="00401116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Правила производственной санитарии</w:t>
            </w:r>
          </w:p>
        </w:tc>
        <w:tc>
          <w:tcPr>
            <w:tcW w:w="1977" w:type="dxa"/>
            <w:vAlign w:val="center"/>
          </w:tcPr>
          <w:p w14:paraId="6DB388FC" w14:textId="75C93CEF" w:rsidR="00991233" w:rsidRPr="00401116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90271B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90271B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52BE65F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1B9B2502" w14:textId="70319909" w:rsidR="00991233" w:rsidRPr="00401116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38</w:t>
            </w:r>
          </w:p>
        </w:tc>
      </w:tr>
      <w:tr w:rsidR="00991233" w:rsidRPr="00EA5C75" w14:paraId="6381B42B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7B19A1F1" w14:textId="790646C0" w:rsidR="00991233" w:rsidRPr="00EA5C75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Виды и правила применения средств индивидуальной и коллективной защиты при выполнении работ</w:t>
            </w:r>
          </w:p>
        </w:tc>
        <w:tc>
          <w:tcPr>
            <w:tcW w:w="1977" w:type="dxa"/>
            <w:vAlign w:val="center"/>
          </w:tcPr>
          <w:p w14:paraId="216690A4" w14:textId="07A72C93" w:rsidR="00991233" w:rsidRPr="00EA5C75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8F1DAD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8F1DAD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3E7244CC" w14:textId="77777777" w:rsidR="003F0E1D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76C7A13E" w14:textId="40C6209F" w:rsidR="00991233" w:rsidRPr="00EA5C7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B24F6F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>
              <w:rPr>
                <w:rFonts w:ascii="Times New Roman" w:eastAsia="Arial" w:hAnsi="Times New Roman"/>
                <w:lang w:val="ru-RU"/>
              </w:rPr>
              <w:t>40</w:t>
            </w:r>
          </w:p>
        </w:tc>
      </w:tr>
      <w:tr w:rsidR="00991233" w:rsidRPr="001A4E60" w14:paraId="6974F66F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CA8EAC1" w14:textId="157F2C25" w:rsidR="00991233" w:rsidRPr="001A4E60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 w:rsidRPr="00EA5C75">
              <w:rPr>
                <w:rFonts w:ascii="Times New Roman" w:eastAsia="Arial" w:hAnsi="Times New Roman"/>
                <w:spacing w:val="-2"/>
                <w:lang w:val="ru-RU"/>
              </w:rPr>
              <w:t>З. Требования охраны труда, пожарной, промышленной, экологической безопасности и электробезопасности</w:t>
            </w:r>
          </w:p>
        </w:tc>
        <w:tc>
          <w:tcPr>
            <w:tcW w:w="1977" w:type="dxa"/>
            <w:vAlign w:val="center"/>
          </w:tcPr>
          <w:p w14:paraId="0742C748" w14:textId="3365ABA4" w:rsidR="00991233" w:rsidRPr="001A4E60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8F1DAD">
              <w:rPr>
                <w:rFonts w:ascii="Times New Roman" w:hAnsi="Times New Roman"/>
                <w:color w:val="000000"/>
                <w:lang w:val="ru-RU"/>
              </w:rPr>
              <w:t>1 балл за правильно выполненное</w:t>
            </w:r>
            <w:r w:rsidRPr="008F1DAD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1F58BA4D" w14:textId="77777777" w:rsidR="003F0E1D" w:rsidRPr="008578A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Задание закрытого типа</w:t>
            </w:r>
          </w:p>
          <w:p w14:paraId="27E3CE7A" w14:textId="29EFEE8C" w:rsidR="00991233" w:rsidRPr="008578A5" w:rsidRDefault="003F0E1D" w:rsidP="003F0E1D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с выбором ответов №</w:t>
            </w:r>
            <w:r w:rsidR="00991233" w:rsidRPr="008578A5">
              <w:rPr>
                <w:rFonts w:ascii="Times New Roman" w:eastAsia="Arial" w:hAnsi="Times New Roman"/>
                <w:lang w:val="ru-RU"/>
              </w:rPr>
              <w:t>39</w:t>
            </w:r>
          </w:p>
        </w:tc>
      </w:tr>
      <w:tr w:rsidR="00991233" w:rsidRPr="001A4E60" w14:paraId="1280AD2D" w14:textId="77777777" w:rsidTr="00991233">
        <w:trPr>
          <w:trHeight w:val="59"/>
        </w:trPr>
        <w:tc>
          <w:tcPr>
            <w:tcW w:w="3969" w:type="dxa"/>
            <w:vAlign w:val="center"/>
          </w:tcPr>
          <w:p w14:paraId="495EFE92" w14:textId="18939191" w:rsidR="00991233" w:rsidRPr="001A4E60" w:rsidRDefault="00991233" w:rsidP="00991233">
            <w:pPr>
              <w:tabs>
                <w:tab w:val="left" w:pos="2703"/>
              </w:tabs>
              <w:spacing w:after="0" w:line="240" w:lineRule="auto"/>
              <w:ind w:left="157" w:right="136"/>
              <w:rPr>
                <w:rFonts w:ascii="Times New Roman" w:eastAsia="Arial" w:hAnsi="Times New Roman"/>
                <w:spacing w:val="-2"/>
                <w:lang w:val="ru-RU"/>
              </w:rPr>
            </w:pPr>
            <w:r>
              <w:rPr>
                <w:rFonts w:ascii="Times New Roman" w:eastAsia="Arial" w:hAnsi="Times New Roman"/>
                <w:spacing w:val="-2"/>
                <w:lang w:val="ru-RU"/>
              </w:rPr>
              <w:t xml:space="preserve">У. Использовать оборудование для диагностирования и устранения неисправностей, возникших при эксплуатации сложных функциональных узлов </w:t>
            </w:r>
            <w:r>
              <w:rPr>
                <w:rFonts w:ascii="Times New Roman" w:eastAsia="Arial" w:hAnsi="Times New Roman"/>
                <w:spacing w:val="-2"/>
                <w:lang w:val="ru-RU"/>
              </w:rPr>
              <w:lastRenderedPageBreak/>
              <w:t>радиоэлектронной аппаратуры</w:t>
            </w:r>
          </w:p>
        </w:tc>
        <w:tc>
          <w:tcPr>
            <w:tcW w:w="1977" w:type="dxa"/>
            <w:vAlign w:val="center"/>
          </w:tcPr>
          <w:p w14:paraId="5C58FAF5" w14:textId="5E767ACF" w:rsidR="00991233" w:rsidRPr="001A4E60" w:rsidRDefault="00991233" w:rsidP="00991233">
            <w:pPr>
              <w:spacing w:after="0" w:line="240" w:lineRule="auto"/>
              <w:ind w:left="-12"/>
              <w:jc w:val="center"/>
              <w:rPr>
                <w:rFonts w:ascii="Times New Roman" w:eastAsia="Arial" w:hAnsi="Times New Roman"/>
                <w:lang w:val="ru-RU"/>
              </w:rPr>
            </w:pPr>
            <w:r w:rsidRPr="008F1DAD">
              <w:rPr>
                <w:rFonts w:ascii="Times New Roman" w:hAnsi="Times New Roman"/>
                <w:color w:val="000000"/>
                <w:lang w:val="ru-RU"/>
              </w:rPr>
              <w:lastRenderedPageBreak/>
              <w:t>1 балл за правильно выполненное</w:t>
            </w:r>
            <w:r w:rsidRPr="008F1DAD">
              <w:rPr>
                <w:rFonts w:ascii="Times New Roman" w:hAnsi="Times New Roman"/>
                <w:color w:val="000000"/>
                <w:lang w:val="ru-RU"/>
              </w:rPr>
              <w:br/>
              <w:t>задание</w:t>
            </w:r>
          </w:p>
        </w:tc>
        <w:tc>
          <w:tcPr>
            <w:tcW w:w="3410" w:type="dxa"/>
            <w:vAlign w:val="center"/>
          </w:tcPr>
          <w:p w14:paraId="7E9B056E" w14:textId="77777777" w:rsidR="008578A5" w:rsidRPr="008578A5" w:rsidRDefault="008578A5" w:rsidP="008578A5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Задание закрытого типа на</w:t>
            </w:r>
          </w:p>
          <w:p w14:paraId="5CA073A0" w14:textId="4A53C978" w:rsidR="00991233" w:rsidRPr="008578A5" w:rsidRDefault="008578A5" w:rsidP="008578A5">
            <w:pPr>
              <w:spacing w:after="0" w:line="240" w:lineRule="auto"/>
              <w:ind w:left="157" w:right="140"/>
              <w:jc w:val="center"/>
              <w:rPr>
                <w:rFonts w:ascii="Times New Roman" w:eastAsia="Arial" w:hAnsi="Times New Roman"/>
                <w:lang w:val="ru-RU"/>
              </w:rPr>
            </w:pPr>
            <w:r w:rsidRPr="008578A5">
              <w:rPr>
                <w:rFonts w:ascii="Times New Roman" w:eastAsia="Arial" w:hAnsi="Times New Roman"/>
                <w:lang w:val="ru-RU"/>
              </w:rPr>
              <w:t>установление соответствия №23</w:t>
            </w:r>
          </w:p>
        </w:tc>
      </w:tr>
    </w:tbl>
    <w:p w14:paraId="7A3CEFE0" w14:textId="77777777" w:rsidR="004301F5" w:rsidRDefault="004301F5">
      <w:pPr>
        <w:pStyle w:val="af3"/>
      </w:pPr>
    </w:p>
    <w:p w14:paraId="0ECB610F" w14:textId="77777777" w:rsidR="00E40DED" w:rsidRDefault="009B60DC" w:rsidP="00A411E0">
      <w:pPr>
        <w:pStyle w:val="af3"/>
      </w:pPr>
      <w:r>
        <w:t>Общая информация по структуре заданий для теоретического этапа профессионального экзамена:</w:t>
      </w:r>
    </w:p>
    <w:p w14:paraId="2544F8D7" w14:textId="3D769BD2" w:rsidR="00A411E0" w:rsidRPr="00A411E0" w:rsidRDefault="00A411E0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 xml:space="preserve">Количество заданий </w:t>
      </w:r>
      <w:r w:rsidR="003F0E1D">
        <w:rPr>
          <w:i/>
        </w:rPr>
        <w:t>с</w:t>
      </w:r>
      <w:r w:rsidRPr="00A411E0">
        <w:rPr>
          <w:i/>
        </w:rPr>
        <w:t xml:space="preserve"> </w:t>
      </w:r>
      <w:r w:rsidR="003F0E1D">
        <w:rPr>
          <w:i/>
        </w:rPr>
        <w:t>в</w:t>
      </w:r>
      <w:r w:rsidRPr="00A411E0">
        <w:rPr>
          <w:i/>
        </w:rPr>
        <w:t>ыбор</w:t>
      </w:r>
      <w:r w:rsidR="003F0E1D">
        <w:rPr>
          <w:i/>
        </w:rPr>
        <w:t>ом</w:t>
      </w:r>
      <w:r w:rsidRPr="00A411E0">
        <w:rPr>
          <w:i/>
        </w:rPr>
        <w:t xml:space="preserve"> ответа: </w:t>
      </w:r>
      <w:r w:rsidR="00715155">
        <w:rPr>
          <w:i/>
        </w:rPr>
        <w:t>37</w:t>
      </w:r>
    </w:p>
    <w:p w14:paraId="0EEA2FAF" w14:textId="0AAC0500" w:rsidR="00A411E0" w:rsidRPr="00A411E0" w:rsidRDefault="00A411E0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>Количество заданий</w:t>
      </w:r>
      <w:r w:rsidR="003922D9">
        <w:rPr>
          <w:i/>
        </w:rPr>
        <w:t xml:space="preserve"> на </w:t>
      </w:r>
      <w:r w:rsidR="003F0E1D">
        <w:rPr>
          <w:i/>
        </w:rPr>
        <w:t>у</w:t>
      </w:r>
      <w:r w:rsidR="003922D9">
        <w:rPr>
          <w:i/>
        </w:rPr>
        <w:t>становление соответствия: 2</w:t>
      </w:r>
    </w:p>
    <w:p w14:paraId="4DBD2A95" w14:textId="2E5A1FB3" w:rsidR="00A411E0" w:rsidRPr="00A411E0" w:rsidRDefault="00A411E0" w:rsidP="00A411E0">
      <w:pPr>
        <w:pStyle w:val="afa"/>
        <w:tabs>
          <w:tab w:val="clear" w:pos="680"/>
        </w:tabs>
        <w:ind w:left="0" w:firstLine="340"/>
        <w:rPr>
          <w:i/>
        </w:rPr>
      </w:pPr>
      <w:r w:rsidRPr="00A411E0">
        <w:rPr>
          <w:i/>
        </w:rPr>
        <w:t xml:space="preserve">Количество заданий на </w:t>
      </w:r>
      <w:r w:rsidR="003F0E1D">
        <w:rPr>
          <w:i/>
        </w:rPr>
        <w:t>у</w:t>
      </w:r>
      <w:r w:rsidRPr="00A411E0">
        <w:rPr>
          <w:i/>
        </w:rPr>
        <w:t>с</w:t>
      </w:r>
      <w:r w:rsidR="003922D9">
        <w:rPr>
          <w:i/>
        </w:rPr>
        <w:t>тановление последовательности: 1</w:t>
      </w:r>
    </w:p>
    <w:p w14:paraId="0ED16D30" w14:textId="7A8F8F6D" w:rsidR="00E40DED" w:rsidRDefault="00A411E0" w:rsidP="00A411E0">
      <w:pPr>
        <w:pStyle w:val="afa"/>
        <w:tabs>
          <w:tab w:val="clear" w:pos="680"/>
        </w:tabs>
        <w:ind w:left="0" w:firstLine="340"/>
      </w:pPr>
      <w:r>
        <w:t>В</w:t>
      </w:r>
      <w:r w:rsidR="009B60DC">
        <w:t>ремя выполнения заданий для теоретического этапа экзамена: 60 мин.</w:t>
      </w:r>
    </w:p>
    <w:p w14:paraId="777CD370" w14:textId="6800499F" w:rsidR="00E40DED" w:rsidRDefault="009B60DC">
      <w:pPr>
        <w:pStyle w:val="1"/>
      </w:pPr>
      <w:bookmarkStart w:id="13" w:name="_Toc117504521"/>
      <w:r>
        <w:t xml:space="preserve">6. </w:t>
      </w:r>
      <w:bookmarkEnd w:id="13"/>
      <w:r w:rsidR="000459EA" w:rsidRPr="000459EA">
        <w:t>Спецификация заданий для практического этапа профессионального экзамена</w:t>
      </w:r>
    </w:p>
    <w:tbl>
      <w:tblPr>
        <w:tblW w:w="4926" w:type="pct"/>
        <w:tblLook w:val="01E0" w:firstRow="1" w:lastRow="1" w:firstColumn="1" w:lastColumn="1" w:noHBand="0" w:noVBand="0"/>
      </w:tblPr>
      <w:tblGrid>
        <w:gridCol w:w="4262"/>
        <w:gridCol w:w="3126"/>
        <w:gridCol w:w="1818"/>
      </w:tblGrid>
      <w:tr w:rsidR="00313DB2" w14:paraId="7ED80795" w14:textId="77777777" w:rsidTr="00FE7001">
        <w:trPr>
          <w:trHeight w:val="20"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5A2A" w14:textId="53806E50" w:rsidR="00313DB2" w:rsidRDefault="00313DB2" w:rsidP="003A0435">
            <w:pPr>
              <w:pStyle w:val="af2"/>
              <w:jc w:val="center"/>
            </w:pPr>
            <w:r w:rsidRPr="001123D6">
              <w:rPr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1207" w14:textId="77777777" w:rsidR="00313DB2" w:rsidRDefault="00313DB2" w:rsidP="003A0435">
            <w:pPr>
              <w:pStyle w:val="af2"/>
              <w:jc w:val="center"/>
              <w:rPr>
                <w:szCs w:val="24"/>
              </w:rPr>
            </w:pPr>
            <w:r w:rsidRPr="001123D6">
              <w:rPr>
                <w:szCs w:val="24"/>
              </w:rPr>
              <w:t>Критерии оценки</w:t>
            </w:r>
          </w:p>
          <w:p w14:paraId="4337B514" w14:textId="32CDBAB0" w:rsidR="00313DB2" w:rsidRDefault="00313DB2" w:rsidP="003A0435">
            <w:pPr>
              <w:pStyle w:val="af2"/>
              <w:jc w:val="center"/>
            </w:pPr>
            <w:r w:rsidRPr="001123D6">
              <w:rPr>
                <w:szCs w:val="24"/>
              </w:rPr>
              <w:t>квалификации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E6A5" w14:textId="1A5FEFE7" w:rsidR="00313DB2" w:rsidRDefault="00313DB2" w:rsidP="003A0435">
            <w:pPr>
              <w:pStyle w:val="-0"/>
              <w:rPr>
                <w:szCs w:val="24"/>
              </w:rPr>
            </w:pPr>
            <w:r>
              <w:rPr>
                <w:szCs w:val="24"/>
              </w:rPr>
              <w:t>Тип и</w:t>
            </w:r>
          </w:p>
          <w:p w14:paraId="4B2AA678" w14:textId="6D3EA139" w:rsidR="00313DB2" w:rsidRDefault="00313DB2" w:rsidP="003A0435">
            <w:pPr>
              <w:pStyle w:val="-0"/>
            </w:pPr>
            <w:r w:rsidRPr="001123D6">
              <w:rPr>
                <w:szCs w:val="24"/>
              </w:rPr>
              <w:t>№ задания</w:t>
            </w:r>
          </w:p>
        </w:tc>
      </w:tr>
      <w:tr w:rsidR="00313DB2" w14:paraId="6A592395" w14:textId="77777777" w:rsidTr="00FE7001">
        <w:trPr>
          <w:trHeight w:val="19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BA0" w14:textId="20C1C83F" w:rsidR="00313DB2" w:rsidRPr="00384194" w:rsidRDefault="00313DB2" w:rsidP="00F55DB3">
            <w:pPr>
              <w:pStyle w:val="aff0"/>
              <w:spacing w:after="0"/>
              <w:ind w:left="0"/>
            </w:pPr>
            <w:r>
              <w:t>А/01.5</w:t>
            </w:r>
          </w:p>
          <w:p w14:paraId="012B02A7" w14:textId="7672B201" w:rsidR="00313DB2" w:rsidRDefault="00313DB2" w:rsidP="00F55DB3">
            <w:pPr>
              <w:pStyle w:val="af6"/>
              <w:spacing w:after="0"/>
            </w:pPr>
            <w:r w:rsidRPr="00384194">
              <w:t>Трудов</w:t>
            </w:r>
            <w:r>
              <w:t>ая функция</w:t>
            </w:r>
            <w:r w:rsidRPr="00384194">
              <w:t>:</w:t>
            </w:r>
          </w:p>
          <w:p w14:paraId="2121528F" w14:textId="3CF25725" w:rsidR="00313DB2" w:rsidRPr="009200AC" w:rsidRDefault="00313DB2" w:rsidP="00F55DB3">
            <w:pPr>
              <w:pStyle w:val="af6"/>
              <w:spacing w:after="0"/>
              <w:rPr>
                <w:i w:val="0"/>
                <w:u w:val="none"/>
              </w:rPr>
            </w:pPr>
            <w:r w:rsidRPr="009200AC">
              <w:rPr>
                <w:i w:val="0"/>
                <w:u w:val="none"/>
              </w:rPr>
              <w:t>Техническое обслуживание сложных функциональных узлов радиоэлектронной аппаратуры</w:t>
            </w:r>
          </w:p>
          <w:p w14:paraId="003B9391" w14:textId="11E49DCE" w:rsidR="00313DB2" w:rsidRDefault="00313DB2" w:rsidP="00F55DB3">
            <w:pPr>
              <w:pStyle w:val="af6"/>
              <w:spacing w:after="0"/>
            </w:pPr>
            <w:r w:rsidRPr="00384194">
              <w:t>Трудовые действия:</w:t>
            </w:r>
          </w:p>
          <w:p w14:paraId="6F7B1EB8" w14:textId="1FAA34F6" w:rsidR="00313DB2" w:rsidRPr="00384194" w:rsidRDefault="00313DB2" w:rsidP="00F55DB3">
            <w:pPr>
              <w:pStyle w:val="af6"/>
              <w:spacing w:after="0"/>
            </w:pPr>
            <w:r>
              <w:rPr>
                <w:i w:val="0"/>
                <w:u w:val="none"/>
              </w:rPr>
              <w:t>Диагностика технического состояния сложных функциональных узлов радиоэлектронной аппаратуры</w:t>
            </w:r>
          </w:p>
          <w:p w14:paraId="02A6F19D" w14:textId="78895BF7" w:rsidR="00313DB2" w:rsidRDefault="00313DB2" w:rsidP="00F55DB3">
            <w:pPr>
              <w:pStyle w:val="af3"/>
              <w:spacing w:after="0"/>
              <w:ind w:firstLine="0"/>
              <w:rPr>
                <w:i/>
                <w:u w:val="single"/>
              </w:rPr>
            </w:pPr>
            <w:r w:rsidRPr="00384194">
              <w:rPr>
                <w:i/>
                <w:u w:val="single"/>
              </w:rPr>
              <w:t>Необходимые умения:</w:t>
            </w:r>
          </w:p>
          <w:p w14:paraId="5154614F" w14:textId="4C69DD0E" w:rsidR="00313DB2" w:rsidRPr="00384194" w:rsidRDefault="00313DB2" w:rsidP="00F55DB3">
            <w:pPr>
              <w:pStyle w:val="af3"/>
              <w:spacing w:after="0"/>
              <w:ind w:firstLine="0"/>
            </w:pPr>
            <w:r>
              <w:t>Собирать сложные функциональные узлы радиоэлектронной аппаратуры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B79" w14:textId="77777777" w:rsidR="00313DB2" w:rsidRDefault="00F31316" w:rsidP="00FE7001">
            <w:pPr>
              <w:pStyle w:val="af3"/>
              <w:spacing w:after="0"/>
              <w:ind w:firstLine="0"/>
            </w:pPr>
            <w:r>
              <w:t>Правильное расположение функциональных элементов «1» и «3» (стабилитрон и резистор расположены на своих местах) с учетом полярности.</w:t>
            </w:r>
          </w:p>
          <w:p w14:paraId="267AB1C0" w14:textId="412DCAE7" w:rsidR="00F31316" w:rsidRPr="00384194" w:rsidRDefault="00F31316" w:rsidP="00FE7001">
            <w:pPr>
              <w:pStyle w:val="af3"/>
              <w:spacing w:after="0"/>
              <w:ind w:firstLine="0"/>
            </w:pPr>
            <w:r>
              <w:t>Правильное расположение элемента «2» (на схеме элемент «2» может отсутствовать. Схема при этом будет работать, но использование в данной позиции конденсатора повышает стабильность выходного напряжения).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26A7" w14:textId="77777777" w:rsidR="00313DB2" w:rsidRPr="002B6F7F" w:rsidRDefault="00313DB2" w:rsidP="00FE7001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2B6F7F">
              <w:rPr>
                <w:rFonts w:ascii="Times New Roman" w:hAnsi="Times New Roman" w:cs="Times New Roman"/>
              </w:rPr>
              <w:t>Задание на выполнение трудовых функций, трудовых действий в реальных или модельных условиях.</w:t>
            </w:r>
          </w:p>
          <w:p w14:paraId="4C01DB35" w14:textId="63D78D3D" w:rsidR="00313DB2" w:rsidRPr="00384194" w:rsidRDefault="00313DB2" w:rsidP="00FE7001">
            <w:pPr>
              <w:pStyle w:val="-0"/>
              <w:spacing w:after="0"/>
              <w:ind w:left="13"/>
              <w:jc w:val="left"/>
            </w:pPr>
            <w:r w:rsidRPr="002B6F7F">
              <w:rPr>
                <w:szCs w:val="24"/>
              </w:rPr>
              <w:t>Задание 1.</w:t>
            </w:r>
          </w:p>
        </w:tc>
      </w:tr>
      <w:tr w:rsidR="00313DB2" w14:paraId="7A8A3D6C" w14:textId="77777777" w:rsidTr="00FE7001">
        <w:trPr>
          <w:trHeight w:val="8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C20C" w14:textId="4E6DC931" w:rsidR="00313DB2" w:rsidRPr="009A7861" w:rsidRDefault="00313DB2" w:rsidP="00F55DB3">
            <w:pPr>
              <w:pStyle w:val="aff0"/>
              <w:spacing w:after="0"/>
              <w:ind w:left="0"/>
            </w:pPr>
            <w:r w:rsidRPr="009A7861">
              <w:t>А/02.5</w:t>
            </w:r>
          </w:p>
          <w:p w14:paraId="35CCDE7B" w14:textId="77777777" w:rsidR="00313DB2" w:rsidRPr="009A7861" w:rsidRDefault="00313DB2" w:rsidP="00F55DB3">
            <w:pPr>
              <w:pStyle w:val="af6"/>
              <w:spacing w:after="0"/>
            </w:pPr>
            <w:r w:rsidRPr="009A7861">
              <w:t>Трудовая функция:</w:t>
            </w:r>
          </w:p>
          <w:p w14:paraId="0F7FE370" w14:textId="5D20F38D" w:rsidR="00313DB2" w:rsidRPr="009A7861" w:rsidRDefault="00313DB2" w:rsidP="00F55DB3">
            <w:pPr>
              <w:pStyle w:val="af6"/>
              <w:spacing w:after="0"/>
              <w:rPr>
                <w:i w:val="0"/>
                <w:u w:val="none"/>
              </w:rPr>
            </w:pPr>
            <w:r w:rsidRPr="009A7861">
              <w:rPr>
                <w:i w:val="0"/>
                <w:u w:val="none"/>
              </w:rPr>
              <w:t>Текущий ремонт и приемка после ремонта сложных функциональных узлов радиоэлектронной аппаратуры</w:t>
            </w:r>
          </w:p>
          <w:p w14:paraId="393CF8E7" w14:textId="77777777" w:rsidR="00313DB2" w:rsidRPr="009A7861" w:rsidRDefault="00313DB2" w:rsidP="00F55DB3">
            <w:pPr>
              <w:pStyle w:val="af6"/>
              <w:spacing w:after="0"/>
            </w:pPr>
            <w:r w:rsidRPr="009A7861">
              <w:t>Трудовые действия:</w:t>
            </w:r>
          </w:p>
          <w:p w14:paraId="732584AA" w14:textId="37D69525" w:rsidR="00313DB2" w:rsidRPr="009A7861" w:rsidRDefault="00313DB2" w:rsidP="00F55DB3">
            <w:pPr>
              <w:pStyle w:val="af6"/>
              <w:spacing w:after="0"/>
            </w:pPr>
            <w:r w:rsidRPr="009A7861">
              <w:rPr>
                <w:i w:val="0"/>
                <w:u w:val="none"/>
              </w:rPr>
              <w:t>Проверка функционирования сложных функциональных узлов радиоэлектронной аппаратуры</w:t>
            </w:r>
          </w:p>
          <w:p w14:paraId="015F6A4B" w14:textId="77777777" w:rsidR="00313DB2" w:rsidRPr="009A7861" w:rsidRDefault="00313DB2" w:rsidP="00F55DB3">
            <w:pPr>
              <w:pStyle w:val="af3"/>
              <w:spacing w:after="0"/>
              <w:ind w:firstLine="0"/>
              <w:rPr>
                <w:i/>
                <w:u w:val="single"/>
              </w:rPr>
            </w:pPr>
            <w:r w:rsidRPr="009A7861">
              <w:rPr>
                <w:i/>
                <w:u w:val="single"/>
              </w:rPr>
              <w:t>Необходимые умения:</w:t>
            </w:r>
          </w:p>
          <w:p w14:paraId="2463851E" w14:textId="76112F1D" w:rsidR="00313DB2" w:rsidRPr="009A7861" w:rsidRDefault="00313DB2" w:rsidP="00F55DB3">
            <w:pPr>
              <w:pStyle w:val="af3"/>
              <w:spacing w:after="0"/>
              <w:ind w:firstLine="0"/>
            </w:pPr>
            <w:r w:rsidRPr="009A7861">
              <w:t>Использовать оборудование для диагностирования и устранения неисправностей, возникших при эксплуатации сложных функциональных узлов радиоэлектронной аппаратуры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96B5" w14:textId="2C97C2E9" w:rsidR="00313DB2" w:rsidRPr="009A7861" w:rsidRDefault="002F0233" w:rsidP="00FE7001">
            <w:pPr>
              <w:pStyle w:val="af3"/>
              <w:spacing w:after="0"/>
              <w:ind w:firstLine="0"/>
            </w:pPr>
            <w:r w:rsidRPr="009A7861">
              <w:t>Индикация цифры «</w:t>
            </w:r>
            <w:r w:rsidRPr="009A7861">
              <w:rPr>
                <w:rFonts w:ascii="GOST type A" w:hAnsi="GOST type A"/>
                <w:b/>
                <w:sz w:val="28"/>
              </w:rPr>
              <w:t>5</w:t>
            </w:r>
            <w:r w:rsidRPr="009A7861">
              <w:t xml:space="preserve">» на </w:t>
            </w:r>
            <w:proofErr w:type="spellStart"/>
            <w:r w:rsidRPr="009A7861">
              <w:t>семисегментном</w:t>
            </w:r>
            <w:proofErr w:type="spellEnd"/>
            <w:r w:rsidRPr="009A7861">
              <w:t xml:space="preserve"> индикаторе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A7EA" w14:textId="77777777" w:rsidR="00313DB2" w:rsidRPr="009A7861" w:rsidRDefault="00313DB2" w:rsidP="00FE7001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9A7861">
              <w:rPr>
                <w:rFonts w:ascii="Times New Roman" w:hAnsi="Times New Roman" w:cs="Times New Roman"/>
              </w:rPr>
              <w:t>Задание на выполнение трудовых функций, трудовых действий в реальных или модельных условиях.</w:t>
            </w:r>
          </w:p>
          <w:p w14:paraId="47006A2E" w14:textId="7C211E39" w:rsidR="00313DB2" w:rsidRPr="00384194" w:rsidRDefault="00313DB2" w:rsidP="00FE7001">
            <w:pPr>
              <w:pStyle w:val="-0"/>
              <w:spacing w:after="0"/>
              <w:ind w:left="13"/>
              <w:jc w:val="left"/>
            </w:pPr>
            <w:r w:rsidRPr="009A7861">
              <w:rPr>
                <w:szCs w:val="24"/>
              </w:rPr>
              <w:t>Задание 2.</w:t>
            </w:r>
          </w:p>
        </w:tc>
      </w:tr>
    </w:tbl>
    <w:p w14:paraId="48D11D2C" w14:textId="1A8183DA" w:rsidR="00BB7739" w:rsidRDefault="00BB7739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14:paraId="78B6E950" w14:textId="6805FD3E" w:rsidR="00E40DED" w:rsidRDefault="009B60DC">
      <w:pPr>
        <w:pStyle w:val="1"/>
      </w:pPr>
      <w:bookmarkStart w:id="14" w:name="_Toc117504522"/>
      <w:r>
        <w:lastRenderedPageBreak/>
        <w:t>7. Материально-техническое обеспечение оценочных мероприятий</w:t>
      </w:r>
      <w:bookmarkEnd w:id="14"/>
    </w:p>
    <w:p w14:paraId="30070D58" w14:textId="77777777" w:rsidR="00F55DB3" w:rsidRPr="008E6049" w:rsidRDefault="00F55DB3" w:rsidP="00F55DB3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bookmarkStart w:id="15" w:name="_Toc117504523"/>
      <w:r w:rsidRPr="008E6049">
        <w:rPr>
          <w:rFonts w:ascii="Times New Roman" w:hAnsi="Times New Roman" w:cs="Times New Roman"/>
          <w:lang w:eastAsia="ru-RU"/>
        </w:rPr>
        <w:t xml:space="preserve">а) материально-технические ресурсы для обеспечения теоретического этапа </w:t>
      </w:r>
      <w:r>
        <w:rPr>
          <w:rFonts w:ascii="Times New Roman" w:hAnsi="Times New Roman" w:cs="Times New Roman"/>
          <w:lang w:eastAsia="ru-RU"/>
        </w:rPr>
        <w:t>профессионального экзамена:</w:t>
      </w:r>
    </w:p>
    <w:p w14:paraId="1997C62F" w14:textId="09C4A60D" w:rsidR="00F55DB3" w:rsidRPr="009A4779" w:rsidRDefault="00F55DB3" w:rsidP="00F55DB3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8E6049">
        <w:rPr>
          <w:rFonts w:ascii="Times New Roman" w:hAnsi="Times New Roman" w:cs="Times New Roman"/>
          <w:bCs/>
          <w:color w:val="000000"/>
        </w:rPr>
        <w:t xml:space="preserve">контрольно-оценочные мероприятия проводятся в помещении, оборудованном рабочими </w:t>
      </w:r>
      <w:r w:rsidRPr="009A4779">
        <w:rPr>
          <w:rFonts w:ascii="Times New Roman" w:hAnsi="Times New Roman" w:cs="Times New Roman"/>
          <w:bCs/>
          <w:color w:val="000000"/>
        </w:rPr>
        <w:t>местами и персональными техническими компьютерными средствами с подключением к информационно - телекоммуникационной сети.</w:t>
      </w:r>
      <w:r w:rsidR="008300B8" w:rsidRPr="009A4779">
        <w:rPr>
          <w:rFonts w:ascii="Times New Roman" w:hAnsi="Times New Roman" w:cs="Times New Roman"/>
          <w:bCs/>
          <w:color w:val="000000"/>
        </w:rPr>
        <w:t xml:space="preserve"> Требования к компьютеру должны удовлетворять требованиям устанавливаемого на него программного обеспечения.</w:t>
      </w:r>
      <w:r w:rsidRPr="009A4779">
        <w:rPr>
          <w:rFonts w:ascii="Times New Roman" w:hAnsi="Times New Roman" w:cs="Times New Roman"/>
          <w:bCs/>
          <w:color w:val="000000"/>
        </w:rPr>
        <w:t xml:space="preserve"> Соискателю предоставляется возможным выполнить задание в электронном виде на персональном компьютерном средстве или в письменном виде.</w:t>
      </w:r>
    </w:p>
    <w:p w14:paraId="6E9AAB0D" w14:textId="77777777" w:rsidR="00F55DB3" w:rsidRPr="009A4779" w:rsidRDefault="00F55DB3" w:rsidP="00F55DB3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lang w:eastAsia="ru-RU"/>
        </w:rPr>
      </w:pPr>
      <w:r w:rsidRPr="009A4779">
        <w:rPr>
          <w:rFonts w:ascii="Times New Roman" w:hAnsi="Times New Roman" w:cs="Times New Roman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3EA0F17B" w14:textId="2A81938A" w:rsidR="00F55DB3" w:rsidRPr="008E6049" w:rsidRDefault="00F55DB3" w:rsidP="00F55DB3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9A4779">
        <w:rPr>
          <w:rFonts w:ascii="Times New Roman" w:hAnsi="Times New Roman" w:cs="Times New Roman"/>
          <w:bCs/>
          <w:color w:val="000000"/>
        </w:rPr>
        <w:t>контрольно-оценочные мероприятия проводятся в помещении, оборудованном рабочими местами и персональными техническими компьютерными средствами с подключением к информационно - телекоммуникационной сети. На компьютере должна быть установлена программа моделирования</w:t>
      </w:r>
      <w:r w:rsidRPr="008E6049">
        <w:rPr>
          <w:rFonts w:ascii="Times New Roman" w:hAnsi="Times New Roman" w:cs="Times New Roman"/>
          <w:bCs/>
          <w:color w:val="000000"/>
        </w:rPr>
        <w:t xml:space="preserve"> электрических схем (</w:t>
      </w:r>
      <w:proofErr w:type="spellStart"/>
      <w:r w:rsidRPr="008E6049">
        <w:rPr>
          <w:rFonts w:ascii="Times New Roman" w:hAnsi="Times New Roman" w:cs="Times New Roman"/>
          <w:bCs/>
          <w:color w:val="000000"/>
        </w:rPr>
        <w:t>Multisim</w:t>
      </w:r>
      <w:proofErr w:type="spellEnd"/>
      <w:r w:rsidRPr="008E6049">
        <w:rPr>
          <w:rFonts w:ascii="Times New Roman" w:hAnsi="Times New Roman" w:cs="Times New Roman"/>
          <w:bCs/>
          <w:color w:val="000000"/>
        </w:rPr>
        <w:t xml:space="preserve"> или аналогичная)</w:t>
      </w:r>
      <w:r>
        <w:rPr>
          <w:rFonts w:ascii="Times New Roman" w:hAnsi="Times New Roman" w:cs="Times New Roman"/>
          <w:bCs/>
          <w:color w:val="000000"/>
        </w:rPr>
        <w:t>.</w:t>
      </w:r>
      <w:r w:rsidR="008300B8">
        <w:rPr>
          <w:rFonts w:ascii="Times New Roman" w:hAnsi="Times New Roman" w:cs="Times New Roman"/>
          <w:bCs/>
          <w:color w:val="000000"/>
        </w:rPr>
        <w:t xml:space="preserve"> Требования к компьютеру должны удовлетворять требованиям устанавливаемого на него программного обеспечения.</w:t>
      </w:r>
      <w:r w:rsidRPr="008E6049">
        <w:rPr>
          <w:rFonts w:ascii="Times New Roman" w:hAnsi="Times New Roman" w:cs="Times New Roman"/>
          <w:bCs/>
          <w:color w:val="000000"/>
        </w:rPr>
        <w:t xml:space="preserve"> Соискателю предоставляется возможным выполнить задание в электронном виде на персональном компьютерном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E6049">
        <w:rPr>
          <w:rFonts w:ascii="Times New Roman" w:hAnsi="Times New Roman" w:cs="Times New Roman"/>
          <w:bCs/>
          <w:color w:val="000000"/>
        </w:rPr>
        <w:t>средстве</w:t>
      </w:r>
      <w:r w:rsidR="002C2CC1">
        <w:rPr>
          <w:rFonts w:ascii="Times New Roman" w:hAnsi="Times New Roman" w:cs="Times New Roman"/>
          <w:bCs/>
          <w:color w:val="000000"/>
        </w:rPr>
        <w:t xml:space="preserve"> </w:t>
      </w:r>
      <w:r w:rsidR="002C2CC1" w:rsidRPr="002C2CC1">
        <w:rPr>
          <w:rFonts w:ascii="Times New Roman" w:hAnsi="Times New Roman" w:cs="Times New Roman"/>
          <w:bCs/>
          <w:color w:val="000000"/>
        </w:rPr>
        <w:t>или в письменном виде</w:t>
      </w:r>
      <w:r w:rsidRPr="008E6049">
        <w:rPr>
          <w:rFonts w:ascii="Times New Roman" w:hAnsi="Times New Roman" w:cs="Times New Roman"/>
          <w:bCs/>
          <w:color w:val="000000"/>
        </w:rPr>
        <w:t>.</w:t>
      </w:r>
    </w:p>
    <w:p w14:paraId="1B2D171E" w14:textId="10DC692E" w:rsidR="00E40DED" w:rsidRDefault="009B60DC">
      <w:pPr>
        <w:pStyle w:val="1"/>
      </w:pPr>
      <w:r>
        <w:t>8. Кадровое обеспечение оценочных мероприятий</w:t>
      </w:r>
      <w:bookmarkEnd w:id="15"/>
    </w:p>
    <w:p w14:paraId="2857EF60" w14:textId="77777777" w:rsidR="003F4BB6" w:rsidRPr="00290A4A" w:rsidRDefault="003F4BB6" w:rsidP="003F4B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16" w:name="_Toc117504524"/>
      <w:r w:rsidRPr="00290A4A">
        <w:rPr>
          <w:rFonts w:ascii="Times New Roman" w:hAnsi="Times New Roman" w:cs="Times New Roman"/>
          <w:bCs/>
        </w:rPr>
        <w:t xml:space="preserve">Требования к экспертам: </w:t>
      </w:r>
    </w:p>
    <w:p w14:paraId="5086F5B7" w14:textId="77777777" w:rsidR="003F4BB6" w:rsidRPr="00290A4A" w:rsidRDefault="003F4BB6" w:rsidP="003F4BB6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Высшее образование. </w:t>
      </w:r>
    </w:p>
    <w:p w14:paraId="648D3E07" w14:textId="3FB97629" w:rsidR="003F4BB6" w:rsidRPr="00290A4A" w:rsidRDefault="003F4BB6" w:rsidP="003F4BB6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Опыт работы не менее 5 лет в должности или выполнения работ по виду профессиональной деятельности.</w:t>
      </w:r>
    </w:p>
    <w:p w14:paraId="19917680" w14:textId="77777777" w:rsidR="003F4BB6" w:rsidRPr="00290A4A" w:rsidRDefault="003F4BB6" w:rsidP="003F4BB6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Подтверждение прохождение обучения по дополнительным профессиональным программам, обеспечивающим освоение:</w:t>
      </w:r>
    </w:p>
    <w:p w14:paraId="7C7BCBD0" w14:textId="77777777" w:rsidR="003F4BB6" w:rsidRPr="00290A4A" w:rsidRDefault="003F4BB6" w:rsidP="003F4BB6">
      <w:pPr>
        <w:pStyle w:val="aff5"/>
        <w:spacing w:after="0" w:line="240" w:lineRule="auto"/>
        <w:ind w:left="1287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а). знаний:</w:t>
      </w:r>
    </w:p>
    <w:p w14:paraId="3446D70F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CB534E4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6EBACB84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0F1E8C1B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1F192BF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порядок работы с персональными данными и информацией ограниченного использования (доступа); </w:t>
      </w:r>
    </w:p>
    <w:p w14:paraId="4B975FEF" w14:textId="77777777" w:rsidR="003F4BB6" w:rsidRPr="00290A4A" w:rsidRDefault="003F4BB6" w:rsidP="003F4BB6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</w:rPr>
      </w:pPr>
      <w:r w:rsidRPr="00290A4A">
        <w:rPr>
          <w:rFonts w:ascii="Times New Roman" w:hAnsi="Times New Roman" w:cs="Times New Roman"/>
          <w:bCs/>
        </w:rPr>
        <w:t xml:space="preserve">б). умений: </w:t>
      </w:r>
    </w:p>
    <w:p w14:paraId="094836A9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применять оценочные средства; </w:t>
      </w:r>
    </w:p>
    <w:p w14:paraId="326594E9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7E0E8C3A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0F268841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проводить наблюдение за ходом профессионального экзамена; </w:t>
      </w:r>
    </w:p>
    <w:p w14:paraId="5445F0C4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1A32702A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 xml:space="preserve">формулировать, обосновывать и документировать результаты профессионального экзамена; </w:t>
      </w:r>
    </w:p>
    <w:p w14:paraId="1C05B062" w14:textId="77777777" w:rsidR="003F4BB6" w:rsidRPr="00290A4A" w:rsidRDefault="003F4BB6" w:rsidP="003F4BB6">
      <w:pPr>
        <w:pStyle w:val="aff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lastRenderedPageBreak/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14C7120" w14:textId="77777777" w:rsidR="003F4BB6" w:rsidRPr="00290A4A" w:rsidRDefault="003F4BB6" w:rsidP="003F4BB6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Подтверждение квалификации экспертов со стороны Совета по профессиональным квалификациям - не менее 2-х человек.</w:t>
      </w:r>
    </w:p>
    <w:p w14:paraId="0C9CA415" w14:textId="77777777" w:rsidR="003F4BB6" w:rsidRPr="00290A4A" w:rsidRDefault="003F4BB6" w:rsidP="003F4BB6">
      <w:pPr>
        <w:pStyle w:val="aff5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0A4A">
        <w:rPr>
          <w:rFonts w:ascii="Times New Roman" w:hAnsi="Times New Roman"/>
          <w:bCs/>
          <w:sz w:val="24"/>
          <w:szCs w:val="24"/>
        </w:rPr>
        <w:t>Отсутствие ситуации конфликта интереса в отношении конкретных соискателей.</w:t>
      </w:r>
    </w:p>
    <w:p w14:paraId="1F53A5AA" w14:textId="506626DB" w:rsidR="00E40DED" w:rsidRDefault="009B60DC">
      <w:pPr>
        <w:pStyle w:val="1"/>
      </w:pPr>
      <w:r>
        <w:t>9. Требования безопасности к проведению оценочных мероприятий</w:t>
      </w:r>
      <w:bookmarkEnd w:id="16"/>
    </w:p>
    <w:p w14:paraId="73D10D10" w14:textId="7AAF788C" w:rsidR="00A411E0" w:rsidRDefault="003F4BB6">
      <w:pPr>
        <w:pStyle w:val="af3"/>
      </w:pPr>
      <w:r>
        <w:t>П</w:t>
      </w:r>
      <w:r w:rsidRPr="00290A4A">
        <w:t>роведение обязательного инструктажа на рабочем месте.</w:t>
      </w:r>
    </w:p>
    <w:p w14:paraId="4D9B7F34" w14:textId="77777777" w:rsidR="00BB7739" w:rsidRDefault="00BB7739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br w:type="page"/>
      </w:r>
    </w:p>
    <w:p w14:paraId="17FA2BA5" w14:textId="75475BD9" w:rsidR="00E40DED" w:rsidRDefault="009B60DC" w:rsidP="009B78C9">
      <w:pPr>
        <w:pStyle w:val="1"/>
      </w:pPr>
      <w:bookmarkStart w:id="17" w:name="_Toc117504525"/>
      <w:r>
        <w:lastRenderedPageBreak/>
        <w:t>10. Задания для теоретического этапа профессионального экзамена</w:t>
      </w:r>
      <w:bookmarkEnd w:id="17"/>
    </w:p>
    <w:p w14:paraId="736905AC" w14:textId="23461C04" w:rsidR="00E40DED" w:rsidRDefault="009B60DC">
      <w:pPr>
        <w:pStyle w:val="2"/>
        <w:rPr>
          <w:rFonts w:cs="Times New Roman"/>
          <w:szCs w:val="24"/>
        </w:rPr>
      </w:pPr>
      <w:bookmarkStart w:id="18" w:name="_Задания_на_выбор"/>
      <w:bookmarkStart w:id="19" w:name="_Toc117504526"/>
      <w:bookmarkEnd w:id="18"/>
      <w:r>
        <w:rPr>
          <w:rFonts w:cs="Times New Roman"/>
          <w:szCs w:val="24"/>
        </w:rPr>
        <w:t xml:space="preserve">Задание </w:t>
      </w:r>
      <w:r w:rsidR="000D6250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>1.</w:t>
      </w:r>
      <w:bookmarkEnd w:id="19"/>
    </w:p>
    <w:p w14:paraId="7F2EF173" w14:textId="56B813EF" w:rsidR="000D6250" w:rsidRPr="000D6250" w:rsidRDefault="0009281E" w:rsidP="000D6250">
      <w:pPr>
        <w:pStyle w:val="af7"/>
        <w:rPr>
          <w:b/>
        </w:rPr>
      </w:pPr>
      <w:r w:rsidRPr="0009281E">
        <w:rPr>
          <w:b/>
        </w:rPr>
        <w:t>Укажите номера пунктов, в которых указаны виды документов, не относящиеся к эксплуатационным согласно ГОСТ 2.601 «Единая система конструкторской документации. Эксплуатационные документы»</w:t>
      </w:r>
      <w:r w:rsidR="00737576">
        <w:rPr>
          <w:b/>
        </w:rPr>
        <w:t>. Выберите все правильные ответы.</w:t>
      </w:r>
    </w:p>
    <w:p w14:paraId="63B6089D" w14:textId="38471416" w:rsidR="0009281E" w:rsidRDefault="0009281E" w:rsidP="0009281E">
      <w:pPr>
        <w:pStyle w:val="af7"/>
      </w:pPr>
      <w:r>
        <w:t>1.</w:t>
      </w:r>
      <w:r>
        <w:tab/>
        <w:t>Руководство по эксплуатации</w:t>
      </w:r>
      <w:r w:rsidR="00082F78">
        <w:t>.</w:t>
      </w:r>
    </w:p>
    <w:p w14:paraId="597548B9" w14:textId="759CB59D" w:rsidR="0009281E" w:rsidRDefault="0009281E" w:rsidP="0009281E">
      <w:pPr>
        <w:pStyle w:val="af7"/>
      </w:pPr>
      <w:r>
        <w:t>2.</w:t>
      </w:r>
      <w:r>
        <w:tab/>
        <w:t>Инструкция по монтажу</w:t>
      </w:r>
      <w:r w:rsidR="00082F78">
        <w:t>.</w:t>
      </w:r>
    </w:p>
    <w:p w14:paraId="0373CB4F" w14:textId="157C1FE2" w:rsidR="0009281E" w:rsidRDefault="0009281E" w:rsidP="0009281E">
      <w:pPr>
        <w:pStyle w:val="af7"/>
      </w:pPr>
      <w:r>
        <w:t>3.</w:t>
      </w:r>
      <w:r>
        <w:tab/>
        <w:t>Учебно-технические плакаты</w:t>
      </w:r>
      <w:r w:rsidR="00082F78">
        <w:t>.</w:t>
      </w:r>
    </w:p>
    <w:p w14:paraId="0C4B50F9" w14:textId="224094AB" w:rsidR="0009281E" w:rsidRDefault="0009281E" w:rsidP="0009281E">
      <w:pPr>
        <w:pStyle w:val="af7"/>
      </w:pPr>
      <w:r>
        <w:t>4.</w:t>
      </w:r>
      <w:r>
        <w:tab/>
        <w:t>Технические условия</w:t>
      </w:r>
      <w:r w:rsidR="00082F78">
        <w:t>.</w:t>
      </w:r>
    </w:p>
    <w:p w14:paraId="406E0792" w14:textId="29F78222" w:rsidR="0009281E" w:rsidRDefault="0009281E" w:rsidP="0009281E">
      <w:pPr>
        <w:pStyle w:val="af7"/>
      </w:pPr>
      <w:r>
        <w:t>5.</w:t>
      </w:r>
      <w:r>
        <w:tab/>
        <w:t>Паспорт</w:t>
      </w:r>
      <w:r w:rsidR="00082F78">
        <w:t>.</w:t>
      </w:r>
    </w:p>
    <w:p w14:paraId="31606C1C" w14:textId="6C12C93E" w:rsidR="00F179CF" w:rsidRDefault="0009281E" w:rsidP="0009281E">
      <w:pPr>
        <w:pStyle w:val="af7"/>
        <w:rPr>
          <w:rFonts w:cs="Times New Roman"/>
        </w:rPr>
      </w:pPr>
      <w:r>
        <w:t>6.</w:t>
      </w:r>
      <w:r>
        <w:tab/>
        <w:t>Сборочный чертеж</w:t>
      </w:r>
      <w:r w:rsidR="00082F78">
        <w:t>.</w:t>
      </w:r>
    </w:p>
    <w:p w14:paraId="784FC3BD" w14:textId="7EC6CF36" w:rsidR="0093150D" w:rsidRDefault="0093150D" w:rsidP="0093150D">
      <w:pPr>
        <w:pStyle w:val="2"/>
        <w:rPr>
          <w:rFonts w:cs="Times New Roman"/>
          <w:szCs w:val="24"/>
        </w:rPr>
      </w:pPr>
      <w:bookmarkStart w:id="20" w:name="_Toc117504527"/>
      <w:r>
        <w:rPr>
          <w:rFonts w:cs="Times New Roman"/>
          <w:szCs w:val="24"/>
        </w:rPr>
        <w:t>Задание №2.</w:t>
      </w:r>
      <w:bookmarkEnd w:id="20"/>
    </w:p>
    <w:p w14:paraId="681FCDDE" w14:textId="7F78B2C7" w:rsidR="00EB4DF5" w:rsidRPr="000D6250" w:rsidRDefault="00EB4DF5" w:rsidP="00EB4DF5">
      <w:pPr>
        <w:pStyle w:val="af7"/>
        <w:rPr>
          <w:b/>
        </w:rPr>
      </w:pPr>
      <w:r w:rsidRPr="00EB4DF5">
        <w:rPr>
          <w:b/>
        </w:rPr>
        <w:t xml:space="preserve">Какой код документа присваивается ведомости запасных частей, инструментов и принадлежностей? Выберите </w:t>
      </w:r>
      <w:r w:rsidR="00737576">
        <w:rPr>
          <w:b/>
        </w:rPr>
        <w:t xml:space="preserve">один </w:t>
      </w:r>
      <w:r w:rsidRPr="00EB4DF5">
        <w:rPr>
          <w:b/>
        </w:rPr>
        <w:t>правильный ответ</w:t>
      </w:r>
      <w:r w:rsidR="00082F78">
        <w:rPr>
          <w:b/>
        </w:rPr>
        <w:t>.</w:t>
      </w:r>
    </w:p>
    <w:p w14:paraId="15D76AC3" w14:textId="77777777" w:rsidR="00EB4DF5" w:rsidRDefault="00EB4DF5" w:rsidP="00EB4DF5">
      <w:pPr>
        <w:pStyle w:val="af7"/>
      </w:pPr>
      <w:r>
        <w:t>1.</w:t>
      </w:r>
      <w:r>
        <w:tab/>
        <w:t>ВЗЧИП</w:t>
      </w:r>
    </w:p>
    <w:p w14:paraId="04276DDF" w14:textId="77777777" w:rsidR="00EB4DF5" w:rsidRDefault="00EB4DF5" w:rsidP="00EB4DF5">
      <w:pPr>
        <w:pStyle w:val="af7"/>
      </w:pPr>
      <w:r>
        <w:t>2.</w:t>
      </w:r>
      <w:r>
        <w:tab/>
        <w:t>В</w:t>
      </w:r>
    </w:p>
    <w:p w14:paraId="77AEABDF" w14:textId="77777777" w:rsidR="00EB4DF5" w:rsidRDefault="00EB4DF5" w:rsidP="00EB4DF5">
      <w:pPr>
        <w:pStyle w:val="af7"/>
      </w:pPr>
      <w:r>
        <w:t>3.</w:t>
      </w:r>
      <w:r>
        <w:tab/>
        <w:t>Ведомость ЗИП</w:t>
      </w:r>
    </w:p>
    <w:p w14:paraId="03047C22" w14:textId="77777777" w:rsidR="00EB4DF5" w:rsidRDefault="00EB4DF5" w:rsidP="00EB4DF5">
      <w:pPr>
        <w:pStyle w:val="af7"/>
      </w:pPr>
      <w:r>
        <w:t>4.</w:t>
      </w:r>
      <w:r>
        <w:tab/>
        <w:t>ЗИП</w:t>
      </w:r>
    </w:p>
    <w:p w14:paraId="511849E9" w14:textId="5E1ACA0A" w:rsidR="00EB4DF5" w:rsidRDefault="00EB4DF5" w:rsidP="00EB4DF5">
      <w:pPr>
        <w:pStyle w:val="af7"/>
        <w:rPr>
          <w:rFonts w:cs="Times New Roman"/>
        </w:rPr>
      </w:pPr>
      <w:r>
        <w:t>5.</w:t>
      </w:r>
      <w:r>
        <w:tab/>
        <w:t>ЗИ</w:t>
      </w:r>
    </w:p>
    <w:p w14:paraId="399224F3" w14:textId="4F9BD2C0" w:rsidR="00EB4DF5" w:rsidRDefault="00EB4DF5" w:rsidP="00EB4DF5">
      <w:pPr>
        <w:pStyle w:val="2"/>
        <w:rPr>
          <w:rFonts w:cs="Times New Roman"/>
          <w:szCs w:val="24"/>
        </w:rPr>
      </w:pPr>
      <w:bookmarkStart w:id="21" w:name="_Toc117504528"/>
      <w:r>
        <w:rPr>
          <w:rFonts w:cs="Times New Roman"/>
          <w:szCs w:val="24"/>
        </w:rPr>
        <w:t>Задание №3.</w:t>
      </w:r>
      <w:bookmarkEnd w:id="21"/>
    </w:p>
    <w:p w14:paraId="36A058A4" w14:textId="26EC327A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 xml:space="preserve">В каком порядке следует присваивать порядковые номера радиоэлементов на схемах электрических принципиальных? Выберите </w:t>
      </w:r>
      <w:r w:rsidR="00737576">
        <w:rPr>
          <w:b/>
        </w:rPr>
        <w:t>один правильный</w:t>
      </w:r>
      <w:r w:rsidRPr="00EB1B40">
        <w:rPr>
          <w:b/>
        </w:rPr>
        <w:t xml:space="preserve"> ответ</w:t>
      </w:r>
      <w:r w:rsidR="00082F78">
        <w:rPr>
          <w:b/>
        </w:rPr>
        <w:t>.</w:t>
      </w:r>
    </w:p>
    <w:p w14:paraId="1AE9593E" w14:textId="7FB5D362" w:rsidR="00EB1B40" w:rsidRDefault="00EB1B40" w:rsidP="00EB1B40">
      <w:pPr>
        <w:pStyle w:val="af7"/>
      </w:pPr>
      <w:r>
        <w:t>1.</w:t>
      </w:r>
      <w:r>
        <w:tab/>
        <w:t>Слева направо в направлении сверху вниз</w:t>
      </w:r>
      <w:r w:rsidR="00082F78">
        <w:t>.</w:t>
      </w:r>
    </w:p>
    <w:p w14:paraId="05114FA2" w14:textId="7BB6AC5F" w:rsidR="00EB1B40" w:rsidRDefault="00EB1B40" w:rsidP="00EB1B40">
      <w:pPr>
        <w:pStyle w:val="af7"/>
      </w:pPr>
      <w:r>
        <w:t>2.</w:t>
      </w:r>
      <w:r>
        <w:tab/>
        <w:t>Сверху вниз в направлении слева направо</w:t>
      </w:r>
      <w:r w:rsidR="00082F78">
        <w:t>.</w:t>
      </w:r>
    </w:p>
    <w:p w14:paraId="04289E7F" w14:textId="237802AB" w:rsidR="00EB1B40" w:rsidRDefault="00EB1B40" w:rsidP="00EB1B40">
      <w:pPr>
        <w:pStyle w:val="af7"/>
      </w:pPr>
      <w:r>
        <w:t>3.</w:t>
      </w:r>
      <w:r>
        <w:tab/>
        <w:t>Согласно очередност</w:t>
      </w:r>
      <w:r w:rsidR="00082F78">
        <w:t>и размещения элементов на схеме.</w:t>
      </w:r>
    </w:p>
    <w:p w14:paraId="25551ACC" w14:textId="45B425C2" w:rsidR="00EB1B40" w:rsidRDefault="00EB1B40" w:rsidP="00EB1B40">
      <w:pPr>
        <w:pStyle w:val="af7"/>
      </w:pPr>
      <w:r>
        <w:t>4.</w:t>
      </w:r>
      <w:r>
        <w:tab/>
      </w:r>
      <w:proofErr w:type="gramStart"/>
      <w:r>
        <w:t>В</w:t>
      </w:r>
      <w:proofErr w:type="gramEnd"/>
      <w:r>
        <w:t xml:space="preserve"> произвольном порядке</w:t>
      </w:r>
      <w:r w:rsidR="00082F78">
        <w:t>.</w:t>
      </w:r>
    </w:p>
    <w:p w14:paraId="4481AE26" w14:textId="7C6E1925" w:rsidR="00EB4DF5" w:rsidRDefault="00EB1B40" w:rsidP="00EB1B40">
      <w:pPr>
        <w:pStyle w:val="af7"/>
        <w:rPr>
          <w:rFonts w:cs="Times New Roman"/>
        </w:rPr>
      </w:pPr>
      <w:r>
        <w:t>5.</w:t>
      </w:r>
      <w:r>
        <w:tab/>
        <w:t>Не регламентируется</w:t>
      </w:r>
      <w:r w:rsidR="00082F78">
        <w:t>.</w:t>
      </w:r>
    </w:p>
    <w:p w14:paraId="74E80519" w14:textId="5E0708F1" w:rsidR="00EB4DF5" w:rsidRDefault="00EB4DF5" w:rsidP="00EB4DF5">
      <w:pPr>
        <w:pStyle w:val="2"/>
        <w:rPr>
          <w:rFonts w:cs="Times New Roman"/>
          <w:szCs w:val="24"/>
        </w:rPr>
      </w:pPr>
      <w:bookmarkStart w:id="22" w:name="_Toc117504529"/>
      <w:r>
        <w:rPr>
          <w:rFonts w:cs="Times New Roman"/>
          <w:szCs w:val="24"/>
        </w:rPr>
        <w:t>Задание №4.</w:t>
      </w:r>
      <w:bookmarkEnd w:id="22"/>
    </w:p>
    <w:p w14:paraId="04187AB5" w14:textId="2FC4FA67" w:rsidR="00EB4DF5" w:rsidRPr="000D6250" w:rsidRDefault="00737576" w:rsidP="00EB4DF5">
      <w:pPr>
        <w:pStyle w:val="af7"/>
        <w:rPr>
          <w:b/>
        </w:rPr>
      </w:pPr>
      <w:r>
        <w:rPr>
          <w:b/>
        </w:rPr>
        <w:t xml:space="preserve">Какое </w:t>
      </w:r>
      <w:r w:rsidR="00EB1B40" w:rsidRPr="00EB1B40">
        <w:rPr>
          <w:b/>
        </w:rPr>
        <w:t>определение нормы расхода запасных частей на период эксплуатации одного изделия</w:t>
      </w:r>
      <w:r>
        <w:rPr>
          <w:b/>
        </w:rPr>
        <w:t xml:space="preserve"> является</w:t>
      </w:r>
      <w:r w:rsidRPr="00737576">
        <w:rPr>
          <w:b/>
        </w:rPr>
        <w:t xml:space="preserve"> </w:t>
      </w:r>
      <w:r w:rsidRPr="00EB1B40">
        <w:rPr>
          <w:b/>
        </w:rPr>
        <w:t>корректн</w:t>
      </w:r>
      <w:r>
        <w:rPr>
          <w:b/>
        </w:rPr>
        <w:t>ым?</w:t>
      </w:r>
      <w:r w:rsidRPr="00EB1B40">
        <w:rPr>
          <w:b/>
        </w:rPr>
        <w:t xml:space="preserve"> Выберите</w:t>
      </w:r>
      <w:r>
        <w:rPr>
          <w:b/>
        </w:rPr>
        <w:t xml:space="preserve"> один правильный ответ.</w:t>
      </w:r>
    </w:p>
    <w:p w14:paraId="0C399350" w14:textId="69D6D015" w:rsidR="00EB1B40" w:rsidRDefault="00EB1B40" w:rsidP="00EB1B40">
      <w:pPr>
        <w:pStyle w:val="af7"/>
      </w:pPr>
      <w:r>
        <w:t>1.</w:t>
      </w:r>
      <w:r>
        <w:tab/>
        <w:t>Среднее ожидаемое за этот период количество замен составных частей из-за отказов и выработки ресурса</w:t>
      </w:r>
      <w:r w:rsidR="00082F78">
        <w:t>.</w:t>
      </w:r>
    </w:p>
    <w:p w14:paraId="17D527BA" w14:textId="6DCEF681" w:rsidR="00EB1B40" w:rsidRDefault="00EB1B40" w:rsidP="00EB1B40">
      <w:pPr>
        <w:pStyle w:val="af7"/>
      </w:pPr>
      <w:r>
        <w:t>2.</w:t>
      </w:r>
      <w:r>
        <w:tab/>
        <w:t>Максимально возможное за этот период количество замен составных частей из-за отказов и выработки ресурса</w:t>
      </w:r>
      <w:r w:rsidR="00082F78">
        <w:t>.</w:t>
      </w:r>
    </w:p>
    <w:p w14:paraId="6761BEDE" w14:textId="0F093AA1" w:rsidR="00EB1B40" w:rsidRDefault="00EB1B40" w:rsidP="00EB1B40">
      <w:pPr>
        <w:pStyle w:val="af7"/>
      </w:pPr>
      <w:r>
        <w:t>3.</w:t>
      </w:r>
      <w:r>
        <w:tab/>
        <w:t>Среднее ожидаемое за этот период количе</w:t>
      </w:r>
      <w:r w:rsidR="00082F78">
        <w:t>ство отказов составных частей.</w:t>
      </w:r>
    </w:p>
    <w:p w14:paraId="2BE4429C" w14:textId="158239AC" w:rsidR="00EB1B40" w:rsidRDefault="00EB1B40" w:rsidP="00EB1B40">
      <w:pPr>
        <w:pStyle w:val="af7"/>
      </w:pPr>
      <w:r>
        <w:t>4.</w:t>
      </w:r>
      <w:r>
        <w:tab/>
        <w:t>Количество запасных частей, поставляемых в комплекте с изделием</w:t>
      </w:r>
      <w:r w:rsidR="00082F78">
        <w:t>.</w:t>
      </w:r>
    </w:p>
    <w:p w14:paraId="7A6F85DE" w14:textId="3FF66F12" w:rsidR="00EB4DF5" w:rsidRDefault="00EB1B40" w:rsidP="00EB1B40">
      <w:pPr>
        <w:pStyle w:val="af7"/>
        <w:rPr>
          <w:rFonts w:cs="Times New Roman"/>
        </w:rPr>
      </w:pPr>
      <w:r>
        <w:t>5.</w:t>
      </w:r>
      <w:r>
        <w:tab/>
        <w:t>Фактически выполненное за этот период количество замен составных частей из-за отказов и выработки ресурса</w:t>
      </w:r>
      <w:r w:rsidR="00082F78">
        <w:t>.</w:t>
      </w:r>
    </w:p>
    <w:p w14:paraId="4AB05A09" w14:textId="52BF6853" w:rsidR="00EB4DF5" w:rsidRDefault="00EB4DF5" w:rsidP="00EB4DF5">
      <w:pPr>
        <w:pStyle w:val="2"/>
        <w:rPr>
          <w:rFonts w:cs="Times New Roman"/>
          <w:szCs w:val="24"/>
        </w:rPr>
      </w:pPr>
      <w:bookmarkStart w:id="23" w:name="_Toc117504530"/>
      <w:r>
        <w:rPr>
          <w:rFonts w:cs="Times New Roman"/>
          <w:szCs w:val="24"/>
        </w:rPr>
        <w:t>Задание №5.</w:t>
      </w:r>
      <w:bookmarkEnd w:id="23"/>
    </w:p>
    <w:p w14:paraId="6A7AEB8D" w14:textId="0D2827D6" w:rsidR="00EB4DF5" w:rsidRPr="000D6250" w:rsidRDefault="00737576" w:rsidP="00EB4DF5">
      <w:pPr>
        <w:pStyle w:val="af7"/>
        <w:rPr>
          <w:b/>
        </w:rPr>
      </w:pPr>
      <w:r>
        <w:rPr>
          <w:b/>
        </w:rPr>
        <w:t>Какие</w:t>
      </w:r>
      <w:r w:rsidR="00EB1B40" w:rsidRPr="00EB1B40">
        <w:rPr>
          <w:b/>
        </w:rPr>
        <w:t xml:space="preserve"> сведения содержит ведомость комплекта запасных частей, инструмента и принадлежностей</w:t>
      </w:r>
      <w:r>
        <w:rPr>
          <w:b/>
        </w:rPr>
        <w:t>? Выберите все правильные ответы.</w:t>
      </w:r>
    </w:p>
    <w:p w14:paraId="08AB69BA" w14:textId="77777777" w:rsidR="00EB4DF5" w:rsidRPr="000D6250" w:rsidRDefault="00EB4DF5" w:rsidP="00EB4DF5">
      <w:pPr>
        <w:pStyle w:val="af7"/>
        <w:rPr>
          <w:b/>
        </w:rPr>
      </w:pPr>
    </w:p>
    <w:p w14:paraId="5646247A" w14:textId="3F391177" w:rsidR="00EB1B40" w:rsidRDefault="00EB1B40" w:rsidP="00EB1B40">
      <w:pPr>
        <w:pStyle w:val="af7"/>
      </w:pPr>
      <w:r>
        <w:lastRenderedPageBreak/>
        <w:t>1.</w:t>
      </w:r>
      <w:r>
        <w:tab/>
        <w:t>Номенклатура запасных частей, инструментов, принадлежностей и материалов, расходуемых за срок службы изделия</w:t>
      </w:r>
      <w:r w:rsidR="00082F78">
        <w:t>.</w:t>
      </w:r>
    </w:p>
    <w:p w14:paraId="5BF24824" w14:textId="4C91860C" w:rsidR="00EB1B40" w:rsidRDefault="00EB1B40" w:rsidP="00EB1B40">
      <w:pPr>
        <w:pStyle w:val="af7"/>
      </w:pPr>
      <w:r>
        <w:t>2.</w:t>
      </w:r>
      <w:r>
        <w:tab/>
        <w:t>Назначение запасных частей, инструментов, принадлежностей и материалов, расходуемых за срок службы изделия</w:t>
      </w:r>
      <w:r w:rsidR="00082F78">
        <w:t>.</w:t>
      </w:r>
    </w:p>
    <w:p w14:paraId="78C67586" w14:textId="07437284" w:rsidR="00EB1B40" w:rsidRDefault="00EB1B40" w:rsidP="00EB1B40">
      <w:pPr>
        <w:pStyle w:val="af7"/>
      </w:pPr>
      <w:r>
        <w:t>3.</w:t>
      </w:r>
      <w:r>
        <w:tab/>
        <w:t>Количество запасных частей, инструментов, принадлежностей и материалов, расходуемых за срок службы изделия</w:t>
      </w:r>
      <w:r w:rsidR="00082F78">
        <w:t>.</w:t>
      </w:r>
    </w:p>
    <w:p w14:paraId="70979DD2" w14:textId="5F6B8A7A" w:rsidR="00EB1B40" w:rsidRDefault="00EB1B40" w:rsidP="00EB1B40">
      <w:pPr>
        <w:pStyle w:val="af7"/>
      </w:pPr>
      <w:r>
        <w:t>4.</w:t>
      </w:r>
      <w:r>
        <w:tab/>
        <w:t>Места укладки запасных частей, инструментов, принадлежностей и материалов, расходуемых за срок службы изделия</w:t>
      </w:r>
      <w:r w:rsidR="00082F78">
        <w:t>.</w:t>
      </w:r>
    </w:p>
    <w:p w14:paraId="1C7EB544" w14:textId="3089BE30" w:rsidR="00EB4DF5" w:rsidRDefault="00EB1B40" w:rsidP="00EB1B40">
      <w:pPr>
        <w:pStyle w:val="af7"/>
        <w:rPr>
          <w:rFonts w:cs="Times New Roman"/>
        </w:rPr>
      </w:pPr>
      <w:r>
        <w:t>5.</w:t>
      </w:r>
      <w:r>
        <w:tab/>
        <w:t>Коэффициенты интенсивности эксплуатации запасных частей, инструментов, принадлежностей и материалов, расходуемых за срок службы изделия</w:t>
      </w:r>
      <w:r w:rsidR="00082F78">
        <w:t>.</w:t>
      </w:r>
    </w:p>
    <w:p w14:paraId="08C781A2" w14:textId="26CF5C52" w:rsidR="00EB4DF5" w:rsidRDefault="00EB4DF5" w:rsidP="00EB4DF5">
      <w:pPr>
        <w:pStyle w:val="2"/>
        <w:rPr>
          <w:rFonts w:cs="Times New Roman"/>
          <w:szCs w:val="24"/>
        </w:rPr>
      </w:pPr>
      <w:bookmarkStart w:id="24" w:name="_Toc117504531"/>
      <w:r>
        <w:rPr>
          <w:rFonts w:cs="Times New Roman"/>
          <w:szCs w:val="24"/>
        </w:rPr>
        <w:t>Задание №6.</w:t>
      </w:r>
      <w:bookmarkEnd w:id="24"/>
    </w:p>
    <w:p w14:paraId="68C4D12E" w14:textId="0C5D397F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>Как необходимо поступить, если продукция, состоящая из нескольких единиц (например, партия изделий), забракована по результатам выборочного контроля?</w:t>
      </w:r>
      <w:r w:rsidR="00737576">
        <w:rPr>
          <w:b/>
        </w:rPr>
        <w:t xml:space="preserve"> Выберите один правильный ответ.</w:t>
      </w:r>
    </w:p>
    <w:p w14:paraId="73695A4A" w14:textId="0A14DA20" w:rsidR="00EB1B40" w:rsidRDefault="00EB1B40" w:rsidP="00EB1B40">
      <w:pPr>
        <w:pStyle w:val="af7"/>
      </w:pPr>
      <w:r>
        <w:t>1.</w:t>
      </w:r>
      <w:r>
        <w:tab/>
        <w:t>Бракуется вся партия продукции</w:t>
      </w:r>
      <w:r w:rsidR="00082F78">
        <w:t>.</w:t>
      </w:r>
    </w:p>
    <w:p w14:paraId="2BB9AD37" w14:textId="5D3539DD" w:rsidR="00EB1B40" w:rsidRDefault="00EB1B40" w:rsidP="00EB1B40">
      <w:pPr>
        <w:pStyle w:val="af7"/>
      </w:pPr>
      <w:r>
        <w:t>2.</w:t>
      </w:r>
      <w:r>
        <w:tab/>
        <w:t>Вся партия продукции помещается в изолятор брака, проводится расследование причин возникновения брака</w:t>
      </w:r>
      <w:r w:rsidR="00082F78">
        <w:t>.</w:t>
      </w:r>
    </w:p>
    <w:p w14:paraId="0D36D2DA" w14:textId="16CEFF7D" w:rsidR="00EB1B40" w:rsidRDefault="00EB1B40" w:rsidP="00EB1B40">
      <w:pPr>
        <w:pStyle w:val="af7"/>
      </w:pPr>
      <w:r>
        <w:t>3.</w:t>
      </w:r>
      <w:r>
        <w:tab/>
        <w:t>Продукция, забракованная при выборочном контроле, изымается из партии, остальная партия отправляется потребителю</w:t>
      </w:r>
      <w:r w:rsidR="00082F78">
        <w:t>.</w:t>
      </w:r>
    </w:p>
    <w:p w14:paraId="0B43ADB2" w14:textId="1472EC28" w:rsidR="00EB1B40" w:rsidRDefault="00EB1B40" w:rsidP="00EB1B40">
      <w:pPr>
        <w:pStyle w:val="af7"/>
      </w:pPr>
      <w:r>
        <w:t>4.</w:t>
      </w:r>
      <w:r>
        <w:tab/>
        <w:t>Брак выделяется из забракованной продукции при ее разбраковке методом сплошного контроля</w:t>
      </w:r>
      <w:r w:rsidR="00082F78">
        <w:t>.</w:t>
      </w:r>
    </w:p>
    <w:p w14:paraId="37FEC2C9" w14:textId="1BCCB4A8" w:rsidR="00EB4DF5" w:rsidRDefault="00EB1B40" w:rsidP="00EB1B40">
      <w:pPr>
        <w:pStyle w:val="af7"/>
        <w:rPr>
          <w:rFonts w:cs="Times New Roman"/>
        </w:rPr>
      </w:pPr>
      <w:r>
        <w:t>5.</w:t>
      </w:r>
      <w:r>
        <w:tab/>
        <w:t>Партия продукции отправляется потребителю в текущем виде, восстановление бракованных изделий проводится согласно рекламациям</w:t>
      </w:r>
      <w:r w:rsidR="00082F78">
        <w:t>.</w:t>
      </w:r>
    </w:p>
    <w:p w14:paraId="3AF95167" w14:textId="7428F29F" w:rsidR="00EB4DF5" w:rsidRDefault="00EB4DF5" w:rsidP="00EB4DF5">
      <w:pPr>
        <w:pStyle w:val="2"/>
        <w:rPr>
          <w:rFonts w:cs="Times New Roman"/>
          <w:szCs w:val="24"/>
        </w:rPr>
      </w:pPr>
      <w:bookmarkStart w:id="25" w:name="_Toc117504532"/>
      <w:r>
        <w:rPr>
          <w:rFonts w:cs="Times New Roman"/>
          <w:szCs w:val="24"/>
        </w:rPr>
        <w:t>Задание №7.</w:t>
      </w:r>
      <w:bookmarkEnd w:id="25"/>
    </w:p>
    <w:p w14:paraId="09B49E82" w14:textId="1A8B1CF3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>Укажите действия, которые должны быть выполнены, чтобы рекламация считалась удовлетворенной (ГОСТ Р 55754-2013)</w:t>
      </w:r>
      <w:r w:rsidR="00737576">
        <w:rPr>
          <w:b/>
        </w:rPr>
        <w:t>. Выберите все правильные ответы.</w:t>
      </w:r>
    </w:p>
    <w:p w14:paraId="48920CDC" w14:textId="1F631BEB" w:rsidR="00EB1B40" w:rsidRDefault="00EB1B40" w:rsidP="00EB1B40">
      <w:pPr>
        <w:pStyle w:val="af7"/>
      </w:pPr>
      <w:r>
        <w:t>1.</w:t>
      </w:r>
      <w:r>
        <w:tab/>
        <w:t>Изделие доставлено на предприятие-изготовитель</w:t>
      </w:r>
      <w:r w:rsidR="00082F78">
        <w:t>.</w:t>
      </w:r>
    </w:p>
    <w:p w14:paraId="26042140" w14:textId="67B845D5" w:rsidR="00EB1B40" w:rsidRDefault="00EB1B40" w:rsidP="00EB1B40">
      <w:pPr>
        <w:pStyle w:val="af7"/>
      </w:pPr>
      <w:r>
        <w:t>2.</w:t>
      </w:r>
      <w:r>
        <w:tab/>
        <w:t>Изделие заменено либо восстановлено</w:t>
      </w:r>
      <w:r w:rsidR="00082F78">
        <w:t>.</w:t>
      </w:r>
    </w:p>
    <w:p w14:paraId="077C591D" w14:textId="29E4921B" w:rsidR="00EB1B40" w:rsidRDefault="00EB1B40" w:rsidP="00EB1B40">
      <w:pPr>
        <w:pStyle w:val="af7"/>
      </w:pPr>
      <w:r>
        <w:t>3.</w:t>
      </w:r>
      <w:r>
        <w:tab/>
        <w:t>Изделие доставлено потребителю</w:t>
      </w:r>
      <w:r w:rsidR="00082F78">
        <w:t>.</w:t>
      </w:r>
    </w:p>
    <w:p w14:paraId="48735E3D" w14:textId="56A36E59" w:rsidR="00EB1B40" w:rsidRDefault="00EB1B40" w:rsidP="00EB1B40">
      <w:pPr>
        <w:pStyle w:val="af7"/>
      </w:pPr>
      <w:r>
        <w:t>4.</w:t>
      </w:r>
      <w:r>
        <w:tab/>
        <w:t>Оформлен Акт удовлетворения рекламации или проведена соответствующая запись в рекламационном Акте</w:t>
      </w:r>
      <w:r w:rsidR="00082F78">
        <w:t>.</w:t>
      </w:r>
    </w:p>
    <w:p w14:paraId="0CF3268D" w14:textId="6427F5B0" w:rsidR="00EB1B40" w:rsidRDefault="00EB1B40" w:rsidP="00EB1B40">
      <w:pPr>
        <w:pStyle w:val="af7"/>
      </w:pPr>
      <w:r>
        <w:t>5.</w:t>
      </w:r>
      <w:r>
        <w:tab/>
        <w:t>На предприятии-изготовители оформлены Мероприятия по устранению причин, приведших к отказу изделия</w:t>
      </w:r>
      <w:r w:rsidR="00082F78">
        <w:t>.</w:t>
      </w:r>
    </w:p>
    <w:p w14:paraId="522C4378" w14:textId="1E843B70" w:rsidR="00EB4DF5" w:rsidRDefault="00EB1B40" w:rsidP="00EB1B40">
      <w:pPr>
        <w:pStyle w:val="af7"/>
        <w:rPr>
          <w:rFonts w:cs="Times New Roman"/>
        </w:rPr>
      </w:pPr>
      <w:r>
        <w:t>6.</w:t>
      </w:r>
      <w:r>
        <w:tab/>
        <w:t>Успешно проведены испытания новой партии продукции, выпущенной после устранения причин, приведших к отказу изделия</w:t>
      </w:r>
      <w:r w:rsidR="00082F78">
        <w:t>.</w:t>
      </w:r>
    </w:p>
    <w:p w14:paraId="02B48660" w14:textId="4B4A468D" w:rsidR="00EB4DF5" w:rsidRDefault="00EB4DF5" w:rsidP="00EB4DF5">
      <w:pPr>
        <w:pStyle w:val="2"/>
        <w:rPr>
          <w:rFonts w:cs="Times New Roman"/>
          <w:szCs w:val="24"/>
        </w:rPr>
      </w:pPr>
      <w:bookmarkStart w:id="26" w:name="_Toc117504533"/>
      <w:r>
        <w:rPr>
          <w:rFonts w:cs="Times New Roman"/>
          <w:szCs w:val="24"/>
        </w:rPr>
        <w:t>Задание №8.</w:t>
      </w:r>
      <w:bookmarkEnd w:id="26"/>
    </w:p>
    <w:p w14:paraId="6293CD7D" w14:textId="0429D592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>Укажите верную обобщенную последовательность выполнения регулировки функциональных узлов радиоэлектронной аппаратуры</w:t>
      </w:r>
      <w:r w:rsidR="00737576">
        <w:rPr>
          <w:b/>
        </w:rPr>
        <w:t>.</w:t>
      </w:r>
    </w:p>
    <w:p w14:paraId="2A6EBE85" w14:textId="5BD194B0" w:rsidR="00EB1B40" w:rsidRDefault="00EB1B40" w:rsidP="00EB1B40">
      <w:pPr>
        <w:pStyle w:val="af7"/>
      </w:pPr>
      <w:r>
        <w:t>1.</w:t>
      </w:r>
      <w:r>
        <w:tab/>
        <w:t>Проверка электрических параметров</w:t>
      </w:r>
      <w:r w:rsidR="00082F78">
        <w:t>.</w:t>
      </w:r>
    </w:p>
    <w:p w14:paraId="758FB487" w14:textId="5B8F7C67" w:rsidR="00EB1B40" w:rsidRDefault="00EB1B40" w:rsidP="00EB1B40">
      <w:pPr>
        <w:pStyle w:val="af7"/>
      </w:pPr>
      <w:r>
        <w:t>2.</w:t>
      </w:r>
      <w:r>
        <w:tab/>
        <w:t>Внешний осмотр аппаратуры</w:t>
      </w:r>
      <w:r w:rsidR="00082F78">
        <w:t>.</w:t>
      </w:r>
    </w:p>
    <w:p w14:paraId="31522E29" w14:textId="47810C04" w:rsidR="00EB4DF5" w:rsidRDefault="00EB1B40" w:rsidP="00EB1B40">
      <w:pPr>
        <w:pStyle w:val="af7"/>
        <w:rPr>
          <w:rFonts w:cs="Times New Roman"/>
        </w:rPr>
      </w:pPr>
      <w:r>
        <w:t>3.</w:t>
      </w:r>
      <w:r>
        <w:tab/>
        <w:t>Настройка и регулировка</w:t>
      </w:r>
      <w:r w:rsidR="00082F78">
        <w:t>.</w:t>
      </w:r>
    </w:p>
    <w:p w14:paraId="666BE141" w14:textId="608754B2" w:rsidR="00EB4DF5" w:rsidRDefault="00EB4DF5" w:rsidP="00EB4DF5">
      <w:pPr>
        <w:pStyle w:val="2"/>
        <w:rPr>
          <w:rFonts w:cs="Times New Roman"/>
          <w:szCs w:val="24"/>
        </w:rPr>
      </w:pPr>
      <w:bookmarkStart w:id="27" w:name="_Toc117504534"/>
      <w:r>
        <w:rPr>
          <w:rFonts w:cs="Times New Roman"/>
          <w:szCs w:val="24"/>
        </w:rPr>
        <w:lastRenderedPageBreak/>
        <w:t>Задание №9.</w:t>
      </w:r>
      <w:bookmarkEnd w:id="27"/>
    </w:p>
    <w:p w14:paraId="53AD5C8B" w14:textId="0D8B5E8A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>С помощью каких методов целесообразно проводить диагностику неисправностей функциональных узлов радиоэлектронной аппаратуры?</w:t>
      </w:r>
      <w:r w:rsidR="00737576">
        <w:rPr>
          <w:b/>
        </w:rPr>
        <w:t xml:space="preserve"> Выберите все правильные ответы.</w:t>
      </w:r>
    </w:p>
    <w:p w14:paraId="19F2428F" w14:textId="515A1DA2" w:rsidR="00EB1B40" w:rsidRDefault="00EB1B40" w:rsidP="00EB1B40">
      <w:pPr>
        <w:pStyle w:val="af7"/>
      </w:pPr>
      <w:r>
        <w:t>1.</w:t>
      </w:r>
      <w:r>
        <w:tab/>
        <w:t>Внешний осмотр</w:t>
      </w:r>
      <w:r w:rsidR="00082F78">
        <w:t>.</w:t>
      </w:r>
    </w:p>
    <w:p w14:paraId="7DF01A13" w14:textId="5EA90709" w:rsidR="00EB1B40" w:rsidRDefault="00EB1B40" w:rsidP="00EB1B40">
      <w:pPr>
        <w:pStyle w:val="af7"/>
      </w:pPr>
      <w:r>
        <w:t>2.</w:t>
      </w:r>
      <w:r>
        <w:tab/>
        <w:t>«</w:t>
      </w:r>
      <w:proofErr w:type="spellStart"/>
      <w:r>
        <w:t>Прозвонка</w:t>
      </w:r>
      <w:proofErr w:type="spellEnd"/>
      <w:r>
        <w:t>»</w:t>
      </w:r>
      <w:r w:rsidR="00082F78">
        <w:t>.</w:t>
      </w:r>
    </w:p>
    <w:p w14:paraId="7F253898" w14:textId="7CB006C9" w:rsidR="00EB1B40" w:rsidRDefault="00EB1B40" w:rsidP="00EB1B40">
      <w:pPr>
        <w:pStyle w:val="af7"/>
      </w:pPr>
      <w:r>
        <w:t>3.</w:t>
      </w:r>
      <w:r>
        <w:tab/>
        <w:t>Временная подмена на исправный узел</w:t>
      </w:r>
      <w:r w:rsidR="00082F78">
        <w:t>.</w:t>
      </w:r>
    </w:p>
    <w:p w14:paraId="51F91C6C" w14:textId="485A0511" w:rsidR="00EB1B40" w:rsidRDefault="00EB1B40" w:rsidP="00EB1B40">
      <w:pPr>
        <w:pStyle w:val="af7"/>
      </w:pPr>
      <w:r>
        <w:t>4.</w:t>
      </w:r>
      <w:r>
        <w:tab/>
        <w:t>Снятие и оценка характеристик узла</w:t>
      </w:r>
      <w:r w:rsidR="00082F78">
        <w:t>.</w:t>
      </w:r>
    </w:p>
    <w:p w14:paraId="5CC44927" w14:textId="1DAFD7C2" w:rsidR="00EB1B40" w:rsidRDefault="00EB1B40" w:rsidP="00EB1B40">
      <w:pPr>
        <w:pStyle w:val="af7"/>
      </w:pPr>
      <w:r>
        <w:t>5.</w:t>
      </w:r>
      <w:r>
        <w:tab/>
        <w:t>Сравнение с характеристиками исправного узла</w:t>
      </w:r>
      <w:r w:rsidR="00082F78">
        <w:t>.</w:t>
      </w:r>
    </w:p>
    <w:p w14:paraId="713748EA" w14:textId="71313507" w:rsidR="00EB1B40" w:rsidRDefault="00EB1B40" w:rsidP="00EB1B40">
      <w:pPr>
        <w:pStyle w:val="af7"/>
      </w:pPr>
      <w:r>
        <w:t>6.</w:t>
      </w:r>
      <w:r>
        <w:tab/>
        <w:t>Последовательная замена элементов узла на новые</w:t>
      </w:r>
      <w:r w:rsidR="00082F78">
        <w:t>.</w:t>
      </w:r>
    </w:p>
    <w:p w14:paraId="69639841" w14:textId="098D7309" w:rsidR="00EB4DF5" w:rsidRDefault="00EB1B40" w:rsidP="00EB1B40">
      <w:pPr>
        <w:pStyle w:val="af7"/>
        <w:rPr>
          <w:rFonts w:cs="Times New Roman"/>
        </w:rPr>
      </w:pPr>
      <w:r>
        <w:t>7.</w:t>
      </w:r>
      <w:r>
        <w:tab/>
        <w:t>Временная модификация схемы в целях локализации дефекта</w:t>
      </w:r>
      <w:r w:rsidR="00082F78">
        <w:t>.</w:t>
      </w:r>
    </w:p>
    <w:p w14:paraId="0D8AB281" w14:textId="076F7C90" w:rsidR="00EB4DF5" w:rsidRDefault="00EB4DF5" w:rsidP="00EB4DF5">
      <w:pPr>
        <w:pStyle w:val="2"/>
        <w:rPr>
          <w:rFonts w:cs="Times New Roman"/>
          <w:szCs w:val="24"/>
        </w:rPr>
      </w:pPr>
      <w:bookmarkStart w:id="28" w:name="_Toc117504535"/>
      <w:r>
        <w:rPr>
          <w:rFonts w:cs="Times New Roman"/>
          <w:szCs w:val="24"/>
        </w:rPr>
        <w:t>Задание №10.</w:t>
      </w:r>
      <w:bookmarkEnd w:id="28"/>
    </w:p>
    <w:p w14:paraId="1CEEBCD5" w14:textId="65C3FD6B" w:rsidR="00EB4DF5" w:rsidRPr="000D6250" w:rsidRDefault="00737576" w:rsidP="00EB4DF5">
      <w:pPr>
        <w:pStyle w:val="af7"/>
        <w:rPr>
          <w:b/>
        </w:rPr>
      </w:pPr>
      <w:r>
        <w:rPr>
          <w:b/>
        </w:rPr>
        <w:t>Укаж</w:t>
      </w:r>
      <w:r w:rsidR="00EB1B40" w:rsidRPr="00EB1B40">
        <w:rPr>
          <w:b/>
        </w:rPr>
        <w:t>ите верную типовую схему процесса изготовления электронного модуля (ЭМ) одностороннего поверхностного монтажа в условиях промышленного производства</w:t>
      </w:r>
      <w:r>
        <w:rPr>
          <w:b/>
        </w:rPr>
        <w:t>. Выберите один правильный ответ.</w:t>
      </w:r>
    </w:p>
    <w:p w14:paraId="0DCEF32D" w14:textId="77777777" w:rsidR="00EB4DF5" w:rsidRPr="000D6250" w:rsidRDefault="00EB4DF5" w:rsidP="00EB4DF5">
      <w:pPr>
        <w:pStyle w:val="af7"/>
        <w:rPr>
          <w:b/>
        </w:rPr>
      </w:pPr>
    </w:p>
    <w:tbl>
      <w:tblPr>
        <w:tblStyle w:val="22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</w:tblGrid>
      <w:tr w:rsidR="00EB1B40" w14:paraId="7E902059" w14:textId="77777777" w:rsidTr="00EB1B40">
        <w:tc>
          <w:tcPr>
            <w:tcW w:w="6363" w:type="dxa"/>
          </w:tcPr>
          <w:p w14:paraId="055A9198" w14:textId="77777777" w:rsidR="00EB1B40" w:rsidRDefault="00EB1B40" w:rsidP="00EB1B40">
            <w:pPr>
              <w:pStyle w:val="af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4FE59" wp14:editId="6C6E6456">
                  <wp:extent cx="3558540" cy="1854601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18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40" w14:paraId="032B985A" w14:textId="77777777" w:rsidTr="00EB1B40">
        <w:tc>
          <w:tcPr>
            <w:tcW w:w="6363" w:type="dxa"/>
          </w:tcPr>
          <w:p w14:paraId="7A35F602" w14:textId="77777777" w:rsidR="00EB1B40" w:rsidRDefault="00EB1B40" w:rsidP="00EB1B40">
            <w:pPr>
              <w:pStyle w:val="af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C266F" wp14:editId="072B5F72">
                  <wp:extent cx="3623094" cy="11637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539" cy="117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40" w14:paraId="69ADC2BA" w14:textId="77777777" w:rsidTr="00EB1B40">
        <w:tc>
          <w:tcPr>
            <w:tcW w:w="6363" w:type="dxa"/>
          </w:tcPr>
          <w:p w14:paraId="3A805E48" w14:textId="77777777" w:rsidR="00EB1B40" w:rsidRDefault="00EB1B40" w:rsidP="00EB1B40">
            <w:pPr>
              <w:pStyle w:val="af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95A34" wp14:editId="6A0642CC">
                  <wp:extent cx="3558689" cy="1854679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145" cy="18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40" w14:paraId="086EC1FF" w14:textId="77777777" w:rsidTr="00EB1B40">
        <w:tc>
          <w:tcPr>
            <w:tcW w:w="6363" w:type="dxa"/>
          </w:tcPr>
          <w:p w14:paraId="4A1450DB" w14:textId="77777777" w:rsidR="00EB1B40" w:rsidRDefault="00EB1B40" w:rsidP="00EB1B40">
            <w:pPr>
              <w:pStyle w:val="aff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D7802" wp14:editId="0A31ADC9">
                  <wp:extent cx="3575240" cy="1863305"/>
                  <wp:effectExtent l="0" t="0" r="635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387" cy="187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9624E" w14:textId="3F89E834" w:rsidR="00EB4DF5" w:rsidRDefault="00EB4DF5" w:rsidP="00EB4DF5">
      <w:pPr>
        <w:pStyle w:val="2"/>
        <w:rPr>
          <w:rFonts w:cs="Times New Roman"/>
          <w:szCs w:val="24"/>
        </w:rPr>
      </w:pPr>
      <w:bookmarkStart w:id="29" w:name="_Toc117504536"/>
      <w:r>
        <w:rPr>
          <w:rFonts w:cs="Times New Roman"/>
          <w:szCs w:val="24"/>
        </w:rPr>
        <w:t>Задание №11.</w:t>
      </w:r>
      <w:bookmarkEnd w:id="29"/>
    </w:p>
    <w:p w14:paraId="45ED4418" w14:textId="01F3488A" w:rsidR="00EB4DF5" w:rsidRPr="000D6250" w:rsidRDefault="00082738" w:rsidP="00EB4DF5">
      <w:pPr>
        <w:pStyle w:val="af7"/>
        <w:rPr>
          <w:b/>
        </w:rPr>
      </w:pPr>
      <w:r>
        <w:rPr>
          <w:b/>
        </w:rPr>
        <w:t>Какое значение</w:t>
      </w:r>
      <w:r w:rsidR="00EB1B40" w:rsidRPr="00EB1B40">
        <w:rPr>
          <w:b/>
        </w:rPr>
        <w:t xml:space="preserve"> предельно</w:t>
      </w:r>
      <w:r>
        <w:rPr>
          <w:b/>
        </w:rPr>
        <w:t>го</w:t>
      </w:r>
      <w:r w:rsidR="00EB1B40" w:rsidRPr="00EB1B40">
        <w:rPr>
          <w:b/>
        </w:rPr>
        <w:t xml:space="preserve"> сопротивлени</w:t>
      </w:r>
      <w:r>
        <w:rPr>
          <w:b/>
        </w:rPr>
        <w:t>я</w:t>
      </w:r>
      <w:r w:rsidR="00EB1B40" w:rsidRPr="00EB1B40">
        <w:rPr>
          <w:b/>
        </w:rPr>
        <w:t xml:space="preserve"> относительно земли </w:t>
      </w:r>
      <w:r>
        <w:rPr>
          <w:b/>
        </w:rPr>
        <w:t xml:space="preserve">имеет </w:t>
      </w:r>
      <w:r w:rsidR="00EB1B40" w:rsidRPr="00EB1B40">
        <w:rPr>
          <w:b/>
        </w:rPr>
        <w:t>антистатическ</w:t>
      </w:r>
      <w:r>
        <w:rPr>
          <w:b/>
        </w:rPr>
        <w:t xml:space="preserve">ий </w:t>
      </w:r>
      <w:r w:rsidR="00EB1B40" w:rsidRPr="00EB1B40">
        <w:rPr>
          <w:b/>
        </w:rPr>
        <w:t>браслет согласно ГОСТ IEC 61340-5-1-2019</w:t>
      </w:r>
      <w:r>
        <w:rPr>
          <w:b/>
        </w:rPr>
        <w:t>?</w:t>
      </w:r>
      <w:r w:rsidR="009B68AF">
        <w:rPr>
          <w:b/>
        </w:rPr>
        <w:t xml:space="preserve"> Выберите один правильный ответ.</w:t>
      </w:r>
    </w:p>
    <w:p w14:paraId="237BCF18" w14:textId="77777777" w:rsidR="00EB1B40" w:rsidRDefault="00EB1B40" w:rsidP="00EB1B40">
      <w:pPr>
        <w:pStyle w:val="af7"/>
      </w:pPr>
      <w:r>
        <w:t>1.</w:t>
      </w:r>
      <w:r>
        <w:tab/>
        <w:t>Более 5 МОм</w:t>
      </w:r>
    </w:p>
    <w:p w14:paraId="5FC4808B" w14:textId="77777777" w:rsidR="00EB1B40" w:rsidRDefault="00EB1B40" w:rsidP="00EB1B40">
      <w:pPr>
        <w:pStyle w:val="af7"/>
      </w:pPr>
      <w:r>
        <w:t>2.</w:t>
      </w:r>
      <w:r>
        <w:tab/>
        <w:t>Равно 5 МОм</w:t>
      </w:r>
    </w:p>
    <w:p w14:paraId="10843083" w14:textId="77777777" w:rsidR="00EB1B40" w:rsidRDefault="00EB1B40" w:rsidP="00EB1B40">
      <w:pPr>
        <w:pStyle w:val="af7"/>
      </w:pPr>
      <w:r>
        <w:t>3.</w:t>
      </w:r>
      <w:r>
        <w:tab/>
        <w:t>Менее 5 МОм</w:t>
      </w:r>
    </w:p>
    <w:p w14:paraId="3A45C72A" w14:textId="77777777" w:rsidR="00EB1B40" w:rsidRDefault="00EB1B40" w:rsidP="00EB1B40">
      <w:pPr>
        <w:pStyle w:val="af7"/>
      </w:pPr>
      <w:r>
        <w:t>4.</w:t>
      </w:r>
      <w:r>
        <w:tab/>
        <w:t>Более 5 мОм</w:t>
      </w:r>
    </w:p>
    <w:p w14:paraId="21F66B3B" w14:textId="77777777" w:rsidR="00EB1B40" w:rsidRDefault="00EB1B40" w:rsidP="00EB1B40">
      <w:pPr>
        <w:pStyle w:val="af7"/>
      </w:pPr>
      <w:r>
        <w:t>5.</w:t>
      </w:r>
      <w:r>
        <w:tab/>
        <w:t>Равно 5 мОм</w:t>
      </w:r>
    </w:p>
    <w:p w14:paraId="2548E271" w14:textId="057C692A" w:rsidR="00EB4DF5" w:rsidRDefault="00EB1B40" w:rsidP="00EB1B40">
      <w:pPr>
        <w:pStyle w:val="af7"/>
        <w:rPr>
          <w:rFonts w:cs="Times New Roman"/>
        </w:rPr>
      </w:pPr>
      <w:r>
        <w:t>6.</w:t>
      </w:r>
      <w:r>
        <w:tab/>
        <w:t>Менее 5 мОм</w:t>
      </w:r>
    </w:p>
    <w:p w14:paraId="70504342" w14:textId="32FFC097" w:rsidR="00EB4DF5" w:rsidRDefault="00EB4DF5" w:rsidP="00EB4DF5">
      <w:pPr>
        <w:pStyle w:val="2"/>
        <w:rPr>
          <w:rFonts w:cs="Times New Roman"/>
          <w:szCs w:val="24"/>
        </w:rPr>
      </w:pPr>
      <w:bookmarkStart w:id="30" w:name="_Toc117504537"/>
      <w:r>
        <w:rPr>
          <w:rFonts w:cs="Times New Roman"/>
          <w:szCs w:val="24"/>
        </w:rPr>
        <w:t>Задание №12.</w:t>
      </w:r>
      <w:bookmarkEnd w:id="30"/>
    </w:p>
    <w:p w14:paraId="52313D21" w14:textId="7B5AF726" w:rsidR="00EB4DF5" w:rsidRPr="000D6250" w:rsidRDefault="00990A36" w:rsidP="00EB4DF5">
      <w:pPr>
        <w:pStyle w:val="af7"/>
        <w:rPr>
          <w:b/>
        </w:rPr>
      </w:pPr>
      <w:r>
        <w:rPr>
          <w:b/>
        </w:rPr>
        <w:t>Какое</w:t>
      </w:r>
      <w:r w:rsidR="00EB1B40" w:rsidRPr="00EB1B40">
        <w:rPr>
          <w:b/>
        </w:rPr>
        <w:t xml:space="preserve"> определение «Функционально</w:t>
      </w:r>
      <w:r>
        <w:rPr>
          <w:b/>
        </w:rPr>
        <w:t>го</w:t>
      </w:r>
      <w:r w:rsidR="00EB1B40">
        <w:rPr>
          <w:b/>
        </w:rPr>
        <w:t xml:space="preserve"> (рабоче</w:t>
      </w:r>
      <w:r>
        <w:rPr>
          <w:b/>
        </w:rPr>
        <w:t>го</w:t>
      </w:r>
      <w:r w:rsidR="00EB1B40">
        <w:rPr>
          <w:b/>
        </w:rPr>
        <w:t>)</w:t>
      </w:r>
      <w:r w:rsidR="00EB1B40" w:rsidRPr="00EB1B40">
        <w:rPr>
          <w:b/>
        </w:rPr>
        <w:t xml:space="preserve"> заземлени</w:t>
      </w:r>
      <w:r>
        <w:rPr>
          <w:b/>
        </w:rPr>
        <w:t>я</w:t>
      </w:r>
      <w:r w:rsidR="00EB1B40" w:rsidRPr="00EB1B40">
        <w:rPr>
          <w:b/>
        </w:rPr>
        <w:t>»</w:t>
      </w:r>
      <w:r>
        <w:rPr>
          <w:b/>
        </w:rPr>
        <w:t xml:space="preserve"> является наиболее корректным? Выберите один правильный ответ.</w:t>
      </w:r>
    </w:p>
    <w:p w14:paraId="70259166" w14:textId="55DA8FAA" w:rsidR="00EB1B40" w:rsidRDefault="00EB1B40" w:rsidP="00EB1B40">
      <w:pPr>
        <w:pStyle w:val="af7"/>
      </w:pPr>
      <w:r>
        <w:t>1.</w:t>
      </w:r>
      <w:r>
        <w:tab/>
        <w:t>Электрическое соединение клеммы электрического устройства с цепью заземления или заземляющим устройством, выполняемое в целях электробезопасности</w:t>
      </w:r>
      <w:r w:rsidR="00082F78">
        <w:t>.</w:t>
      </w:r>
    </w:p>
    <w:p w14:paraId="6C47E027" w14:textId="40E5AF9B" w:rsidR="00EB1B40" w:rsidRDefault="00EB1B40" w:rsidP="00EB1B40">
      <w:pPr>
        <w:pStyle w:val="af7"/>
      </w:pPr>
      <w:r>
        <w:t>2.</w:t>
      </w:r>
      <w:r>
        <w:tab/>
        <w:t>Электрическое соединение клеммы электрического устройства с цепью заземления или заземляющим устройством, выполняемое для обеспечения работы устройства (не в целях электробезопасности)</w:t>
      </w:r>
      <w:r w:rsidR="00082F78">
        <w:t>.</w:t>
      </w:r>
    </w:p>
    <w:p w14:paraId="1C6F19CD" w14:textId="17F58D9D" w:rsidR="00EB1B40" w:rsidRDefault="00EB1B40" w:rsidP="00EB1B40">
      <w:pPr>
        <w:pStyle w:val="af7"/>
      </w:pPr>
      <w:r>
        <w:t>3.</w:t>
      </w:r>
      <w:r>
        <w:tab/>
        <w:t>Электрическое соединение открытых токоведущих частей, обеспечивающее их нахождение под одним и тем же потенциалом</w:t>
      </w:r>
      <w:r w:rsidR="00082F78">
        <w:t>.</w:t>
      </w:r>
    </w:p>
    <w:p w14:paraId="5AA159EC" w14:textId="5DBB86B1" w:rsidR="00EB4DF5" w:rsidRDefault="00EB1B40" w:rsidP="00EB1B40">
      <w:pPr>
        <w:pStyle w:val="af7"/>
        <w:rPr>
          <w:rFonts w:cs="Times New Roman"/>
        </w:rPr>
      </w:pPr>
      <w:r>
        <w:t>4.</w:t>
      </w:r>
      <w:r>
        <w:tab/>
        <w:t>Устройство или место, где соединяются проводники от двух или более элементов управления электростатическими разрядами</w:t>
      </w:r>
      <w:r w:rsidR="00082F78">
        <w:t>.</w:t>
      </w:r>
    </w:p>
    <w:p w14:paraId="5B1E578A" w14:textId="3AE205C1" w:rsidR="00EB4DF5" w:rsidRDefault="00EB4DF5" w:rsidP="00EB4DF5">
      <w:pPr>
        <w:pStyle w:val="2"/>
        <w:rPr>
          <w:rFonts w:cs="Times New Roman"/>
          <w:szCs w:val="24"/>
        </w:rPr>
      </w:pPr>
      <w:bookmarkStart w:id="31" w:name="_Toc117504538"/>
      <w:r>
        <w:rPr>
          <w:rFonts w:cs="Times New Roman"/>
          <w:szCs w:val="24"/>
        </w:rPr>
        <w:t>Задание №13.</w:t>
      </w:r>
      <w:bookmarkEnd w:id="31"/>
    </w:p>
    <w:p w14:paraId="3611393A" w14:textId="1414F4A2" w:rsidR="00EB4DF5" w:rsidRPr="000D6250" w:rsidRDefault="00990A36" w:rsidP="00EB4DF5">
      <w:pPr>
        <w:pStyle w:val="af7"/>
        <w:rPr>
          <w:b/>
        </w:rPr>
      </w:pPr>
      <w:r>
        <w:rPr>
          <w:b/>
        </w:rPr>
        <w:t>Какую</w:t>
      </w:r>
      <w:r w:rsidR="00EB1B40" w:rsidRPr="00EB1B40">
        <w:rPr>
          <w:b/>
        </w:rPr>
        <w:t xml:space="preserve"> температуру плавления</w:t>
      </w:r>
      <w:r>
        <w:rPr>
          <w:b/>
        </w:rPr>
        <w:t xml:space="preserve"> имеет</w:t>
      </w:r>
      <w:r w:rsidR="00EB1B40" w:rsidRPr="00EB1B40">
        <w:rPr>
          <w:b/>
        </w:rPr>
        <w:t xml:space="preserve"> припо</w:t>
      </w:r>
      <w:r>
        <w:rPr>
          <w:b/>
        </w:rPr>
        <w:t>й</w:t>
      </w:r>
      <w:r w:rsidR="00EB1B40" w:rsidRPr="00EB1B40">
        <w:rPr>
          <w:b/>
        </w:rPr>
        <w:t xml:space="preserve"> ПОС-61</w:t>
      </w:r>
      <w:r>
        <w:rPr>
          <w:b/>
        </w:rPr>
        <w:t>? Выберите один правильный ответ.</w:t>
      </w:r>
    </w:p>
    <w:p w14:paraId="1E59C0EE" w14:textId="77777777" w:rsidR="00EB1B40" w:rsidRDefault="00EB1B40" w:rsidP="00EB1B40">
      <w:pPr>
        <w:pStyle w:val="af7"/>
      </w:pPr>
      <w:r>
        <w:t>1.</w:t>
      </w:r>
      <w:r>
        <w:tab/>
        <w:t>61 °С</w:t>
      </w:r>
    </w:p>
    <w:p w14:paraId="744B21D5" w14:textId="77777777" w:rsidR="00EB1B40" w:rsidRDefault="00EB1B40" w:rsidP="00EB1B40">
      <w:pPr>
        <w:pStyle w:val="af7"/>
      </w:pPr>
      <w:r>
        <w:t>2.</w:t>
      </w:r>
      <w:r>
        <w:tab/>
        <w:t>150 °С</w:t>
      </w:r>
    </w:p>
    <w:p w14:paraId="015DCB23" w14:textId="77777777" w:rsidR="00EB1B40" w:rsidRDefault="00EB1B40" w:rsidP="00EB1B40">
      <w:pPr>
        <w:pStyle w:val="af7"/>
      </w:pPr>
      <w:r>
        <w:t>3.</w:t>
      </w:r>
      <w:r>
        <w:tab/>
        <w:t>190 °С</w:t>
      </w:r>
    </w:p>
    <w:p w14:paraId="0646C0C8" w14:textId="77777777" w:rsidR="00EB1B40" w:rsidRDefault="00EB1B40" w:rsidP="00EB1B40">
      <w:pPr>
        <w:pStyle w:val="af7"/>
      </w:pPr>
      <w:r>
        <w:t>4.</w:t>
      </w:r>
      <w:r>
        <w:tab/>
        <w:t>270 °С</w:t>
      </w:r>
    </w:p>
    <w:p w14:paraId="4259B070" w14:textId="635E5B92" w:rsidR="00EB4DF5" w:rsidRDefault="00EB1B40" w:rsidP="00EB1B40">
      <w:pPr>
        <w:pStyle w:val="af7"/>
        <w:rPr>
          <w:rFonts w:cs="Times New Roman"/>
        </w:rPr>
      </w:pPr>
      <w:r>
        <w:t>5.</w:t>
      </w:r>
      <w:r>
        <w:tab/>
        <w:t>610°С</w:t>
      </w:r>
    </w:p>
    <w:p w14:paraId="073E92CB" w14:textId="50BFAC74" w:rsidR="00EB4DF5" w:rsidRDefault="00EB4DF5" w:rsidP="00EB4DF5">
      <w:pPr>
        <w:pStyle w:val="2"/>
        <w:rPr>
          <w:rFonts w:cs="Times New Roman"/>
          <w:szCs w:val="24"/>
        </w:rPr>
      </w:pPr>
      <w:bookmarkStart w:id="32" w:name="_Toc117504539"/>
      <w:r>
        <w:rPr>
          <w:rFonts w:cs="Times New Roman"/>
          <w:szCs w:val="24"/>
        </w:rPr>
        <w:t>Задание №14.</w:t>
      </w:r>
      <w:bookmarkEnd w:id="32"/>
    </w:p>
    <w:p w14:paraId="06921C0A" w14:textId="1EA57029" w:rsidR="00EB4DF5" w:rsidRPr="000D6250" w:rsidRDefault="00EB1B40" w:rsidP="00EB4DF5">
      <w:pPr>
        <w:pStyle w:val="af7"/>
        <w:rPr>
          <w:b/>
        </w:rPr>
      </w:pPr>
      <w:r w:rsidRPr="00EB1B40">
        <w:rPr>
          <w:b/>
        </w:rPr>
        <w:t xml:space="preserve">В каком диапазоне температур воздуха допускается хранить электротехнические изделия согласно условиям хранения 2 (закрытые или другие помещения с естественной вентиляцией без искусственно регулируемых климатических условий, где колебания </w:t>
      </w:r>
      <w:r w:rsidRPr="00EB1B40">
        <w:rPr>
          <w:b/>
        </w:rPr>
        <w:lastRenderedPageBreak/>
        <w:t>температуры и влажность воздуха существенно меньше, чем на открытом воздухе, расположенные в макроклиматических районах с умеренным и холодным климатом) по ГОСТ 23216?</w:t>
      </w:r>
      <w:r w:rsidR="00990A36">
        <w:rPr>
          <w:b/>
        </w:rPr>
        <w:t xml:space="preserve"> Выберите один правильный ответ.</w:t>
      </w:r>
    </w:p>
    <w:p w14:paraId="7E770D02" w14:textId="77777777" w:rsidR="00EB1B40" w:rsidRDefault="00EB1B40" w:rsidP="00EB1B40">
      <w:pPr>
        <w:pStyle w:val="af7"/>
      </w:pPr>
      <w:r>
        <w:t>1.</w:t>
      </w:r>
      <w:r>
        <w:tab/>
        <w:t>От 40 °С до 5 °С</w:t>
      </w:r>
    </w:p>
    <w:p w14:paraId="383B063B" w14:textId="77777777" w:rsidR="00EB1B40" w:rsidRDefault="00EB1B40" w:rsidP="00EB1B40">
      <w:pPr>
        <w:pStyle w:val="af7"/>
      </w:pPr>
      <w:r>
        <w:t>2.</w:t>
      </w:r>
      <w:r>
        <w:tab/>
        <w:t>От 40 °С до -50 °С</w:t>
      </w:r>
    </w:p>
    <w:p w14:paraId="4B6ACCB1" w14:textId="77777777" w:rsidR="00EB1B40" w:rsidRDefault="00EB1B40" w:rsidP="00EB1B40">
      <w:pPr>
        <w:pStyle w:val="af7"/>
      </w:pPr>
      <w:r>
        <w:t>3.</w:t>
      </w:r>
      <w:r>
        <w:tab/>
        <w:t>От 50 °С до -50 °С</w:t>
      </w:r>
    </w:p>
    <w:p w14:paraId="49F043A1" w14:textId="5B3B722C" w:rsidR="00EB4DF5" w:rsidRDefault="00EB1B40" w:rsidP="00EB1B40">
      <w:pPr>
        <w:pStyle w:val="af7"/>
        <w:rPr>
          <w:rFonts w:cs="Times New Roman"/>
        </w:rPr>
      </w:pPr>
      <w:r>
        <w:t>4.</w:t>
      </w:r>
      <w:r>
        <w:tab/>
        <w:t>От 60 °С до -50 °С</w:t>
      </w:r>
    </w:p>
    <w:p w14:paraId="242A81CF" w14:textId="736E4034" w:rsidR="00EB4DF5" w:rsidRDefault="00EB4DF5" w:rsidP="00EB4DF5">
      <w:pPr>
        <w:pStyle w:val="2"/>
        <w:rPr>
          <w:rFonts w:cs="Times New Roman"/>
          <w:szCs w:val="24"/>
        </w:rPr>
      </w:pPr>
      <w:bookmarkStart w:id="33" w:name="_Toc117504540"/>
      <w:r>
        <w:rPr>
          <w:rFonts w:cs="Times New Roman"/>
          <w:szCs w:val="24"/>
        </w:rPr>
        <w:t>Задание №15.</w:t>
      </w:r>
      <w:bookmarkEnd w:id="33"/>
    </w:p>
    <w:p w14:paraId="0DC29FDE" w14:textId="0E8F2E88" w:rsidR="00EB4DF5" w:rsidRPr="000D6250" w:rsidRDefault="000D3399" w:rsidP="00EB4DF5">
      <w:pPr>
        <w:pStyle w:val="af7"/>
        <w:rPr>
          <w:b/>
        </w:rPr>
      </w:pPr>
      <w:r>
        <w:rPr>
          <w:b/>
        </w:rPr>
        <w:t xml:space="preserve">Какой должен быть временной промежуток </w:t>
      </w:r>
      <w:r w:rsidR="001721A6" w:rsidRPr="001721A6">
        <w:rPr>
          <w:b/>
        </w:rPr>
        <w:t>между стадиями консервации (подготовка поверхности, нанесение средств временной защиты, упаковывание) согласно ГОСТ 9.014</w:t>
      </w:r>
      <w:r>
        <w:rPr>
          <w:b/>
        </w:rPr>
        <w:t>? Выберите один правильный ответ.</w:t>
      </w:r>
    </w:p>
    <w:p w14:paraId="0E3DFDE9" w14:textId="77777777" w:rsidR="001721A6" w:rsidRDefault="001721A6" w:rsidP="001721A6">
      <w:pPr>
        <w:pStyle w:val="af7"/>
      </w:pPr>
      <w:r>
        <w:t>1.</w:t>
      </w:r>
      <w:r>
        <w:tab/>
        <w:t>Не более 2 ч.</w:t>
      </w:r>
    </w:p>
    <w:p w14:paraId="7B428099" w14:textId="77777777" w:rsidR="001721A6" w:rsidRDefault="001721A6" w:rsidP="001721A6">
      <w:pPr>
        <w:pStyle w:val="af7"/>
      </w:pPr>
      <w:r>
        <w:t>2.</w:t>
      </w:r>
      <w:r>
        <w:tab/>
        <w:t>Не менее 1 ч.</w:t>
      </w:r>
    </w:p>
    <w:p w14:paraId="414C6D2F" w14:textId="24D401B2" w:rsidR="001721A6" w:rsidRDefault="001721A6" w:rsidP="001721A6">
      <w:pPr>
        <w:pStyle w:val="af7"/>
      </w:pPr>
      <w:r>
        <w:t>3.</w:t>
      </w:r>
      <w:r>
        <w:tab/>
      </w:r>
      <w:proofErr w:type="gramStart"/>
      <w:r>
        <w:t>В</w:t>
      </w:r>
      <w:proofErr w:type="gramEnd"/>
      <w:r>
        <w:t xml:space="preserve"> течение рабочего дня</w:t>
      </w:r>
      <w:r w:rsidR="00082F78">
        <w:t>.</w:t>
      </w:r>
    </w:p>
    <w:p w14:paraId="2C058ACD" w14:textId="2D17CFB7" w:rsidR="001721A6" w:rsidRDefault="001721A6" w:rsidP="001721A6">
      <w:pPr>
        <w:pStyle w:val="af7"/>
      </w:pPr>
      <w:r>
        <w:t>4.</w:t>
      </w:r>
      <w:r>
        <w:tab/>
        <w:t>Стадии должны выполняться без перерыва</w:t>
      </w:r>
      <w:r w:rsidR="00082F78">
        <w:t>.</w:t>
      </w:r>
    </w:p>
    <w:p w14:paraId="10EA053E" w14:textId="741D1D78" w:rsidR="00EB4DF5" w:rsidRDefault="001721A6" w:rsidP="001721A6">
      <w:pPr>
        <w:pStyle w:val="af7"/>
        <w:rPr>
          <w:rFonts w:cs="Times New Roman"/>
        </w:rPr>
      </w:pPr>
      <w:r>
        <w:t>5.</w:t>
      </w:r>
      <w:r>
        <w:tab/>
        <w:t>От 4 до 6 часов</w:t>
      </w:r>
      <w:r w:rsidR="00082F78">
        <w:t>.</w:t>
      </w:r>
    </w:p>
    <w:p w14:paraId="44C8B8A2" w14:textId="6A61E1D2" w:rsidR="00EB4DF5" w:rsidRDefault="00EB4DF5" w:rsidP="00EB4DF5">
      <w:pPr>
        <w:pStyle w:val="2"/>
        <w:rPr>
          <w:rFonts w:cs="Times New Roman"/>
          <w:szCs w:val="24"/>
        </w:rPr>
      </w:pPr>
      <w:bookmarkStart w:id="34" w:name="_Toc117504541"/>
      <w:r>
        <w:rPr>
          <w:rFonts w:cs="Times New Roman"/>
          <w:szCs w:val="24"/>
        </w:rPr>
        <w:t>Задание №16.</w:t>
      </w:r>
      <w:bookmarkEnd w:id="34"/>
    </w:p>
    <w:p w14:paraId="636007F9" w14:textId="53AB424E" w:rsidR="00EB4DF5" w:rsidRPr="000D6250" w:rsidRDefault="001721A6" w:rsidP="00EB4DF5">
      <w:pPr>
        <w:pStyle w:val="af7"/>
        <w:rPr>
          <w:b/>
        </w:rPr>
      </w:pPr>
      <w:r w:rsidRPr="001721A6">
        <w:rPr>
          <w:b/>
        </w:rPr>
        <w:t>Какие виды тары допускается применять для транспортирования электротехнических изделий согласно ГОСТ 23216?</w:t>
      </w:r>
      <w:r w:rsidR="000D3399">
        <w:rPr>
          <w:b/>
        </w:rPr>
        <w:t xml:space="preserve"> Выберите все правильные ответы.</w:t>
      </w:r>
    </w:p>
    <w:p w14:paraId="52BA05D3" w14:textId="1D5134E9" w:rsidR="001721A6" w:rsidRDefault="001721A6" w:rsidP="001721A6">
      <w:pPr>
        <w:pStyle w:val="af7"/>
      </w:pPr>
      <w:r>
        <w:t>1.</w:t>
      </w:r>
      <w:r>
        <w:tab/>
        <w:t>Дощатые ящики</w:t>
      </w:r>
      <w:r w:rsidR="00082F78">
        <w:t>.</w:t>
      </w:r>
    </w:p>
    <w:p w14:paraId="457E4A51" w14:textId="3AE96938" w:rsidR="001721A6" w:rsidRDefault="001721A6" w:rsidP="001721A6">
      <w:pPr>
        <w:pStyle w:val="af7"/>
      </w:pPr>
      <w:r>
        <w:t>2.</w:t>
      </w:r>
      <w:r>
        <w:tab/>
        <w:t>Фанерные ящики</w:t>
      </w:r>
      <w:r w:rsidR="00082F78">
        <w:t>.</w:t>
      </w:r>
    </w:p>
    <w:p w14:paraId="18F5D707" w14:textId="3FA8A4E1" w:rsidR="001721A6" w:rsidRDefault="001721A6" w:rsidP="001721A6">
      <w:pPr>
        <w:pStyle w:val="af7"/>
      </w:pPr>
      <w:r>
        <w:t>3.</w:t>
      </w:r>
      <w:r>
        <w:tab/>
        <w:t>Картонные ящики</w:t>
      </w:r>
      <w:r w:rsidR="00082F78">
        <w:t>.</w:t>
      </w:r>
    </w:p>
    <w:p w14:paraId="2A46D39A" w14:textId="1DB8DF2C" w:rsidR="001721A6" w:rsidRDefault="001721A6" w:rsidP="001721A6">
      <w:pPr>
        <w:pStyle w:val="af7"/>
      </w:pPr>
      <w:r>
        <w:t>4.</w:t>
      </w:r>
      <w:r>
        <w:tab/>
        <w:t>Металлические ящики</w:t>
      </w:r>
      <w:r w:rsidR="00082F78">
        <w:t>.</w:t>
      </w:r>
    </w:p>
    <w:p w14:paraId="7A308D4A" w14:textId="4EF05188" w:rsidR="001721A6" w:rsidRDefault="001721A6" w:rsidP="001721A6">
      <w:pPr>
        <w:pStyle w:val="af7"/>
      </w:pPr>
      <w:r>
        <w:t>5.</w:t>
      </w:r>
      <w:r>
        <w:tab/>
        <w:t>Пластиковые ящики</w:t>
      </w:r>
      <w:r w:rsidR="00082F78">
        <w:t>.</w:t>
      </w:r>
    </w:p>
    <w:p w14:paraId="33A941A0" w14:textId="14D65A9A" w:rsidR="001721A6" w:rsidRDefault="001721A6" w:rsidP="001721A6">
      <w:pPr>
        <w:pStyle w:val="af7"/>
      </w:pPr>
      <w:r>
        <w:t>6.</w:t>
      </w:r>
      <w:r>
        <w:tab/>
        <w:t>Обрешетки</w:t>
      </w:r>
      <w:r w:rsidR="00082F78">
        <w:t>.</w:t>
      </w:r>
    </w:p>
    <w:p w14:paraId="7F4766C5" w14:textId="65BF6517" w:rsidR="001721A6" w:rsidRDefault="001721A6" w:rsidP="001721A6">
      <w:pPr>
        <w:pStyle w:val="af7"/>
      </w:pPr>
      <w:r>
        <w:t>7.</w:t>
      </w:r>
      <w:r>
        <w:tab/>
        <w:t>Специальные герметичные контейнеры</w:t>
      </w:r>
      <w:r w:rsidR="00082F78">
        <w:t>.</w:t>
      </w:r>
    </w:p>
    <w:p w14:paraId="320C913E" w14:textId="09B18DB4" w:rsidR="00EB4DF5" w:rsidRDefault="001721A6" w:rsidP="001721A6">
      <w:pPr>
        <w:pStyle w:val="af7"/>
        <w:rPr>
          <w:rFonts w:cs="Times New Roman"/>
        </w:rPr>
      </w:pPr>
      <w:r>
        <w:t>8.</w:t>
      </w:r>
      <w:r>
        <w:tab/>
        <w:t>Специальная тара</w:t>
      </w:r>
      <w:r w:rsidR="00082F78">
        <w:t>.</w:t>
      </w:r>
    </w:p>
    <w:p w14:paraId="491DA8FD" w14:textId="3C1F8796" w:rsidR="00EB4DF5" w:rsidRDefault="00EB4DF5" w:rsidP="00EB4DF5">
      <w:pPr>
        <w:pStyle w:val="2"/>
        <w:rPr>
          <w:rFonts w:cs="Times New Roman"/>
          <w:szCs w:val="24"/>
        </w:rPr>
      </w:pPr>
      <w:bookmarkStart w:id="35" w:name="_Toc117504542"/>
      <w:r>
        <w:rPr>
          <w:rFonts w:cs="Times New Roman"/>
          <w:szCs w:val="24"/>
        </w:rPr>
        <w:t>Задание №17.</w:t>
      </w:r>
      <w:bookmarkEnd w:id="35"/>
    </w:p>
    <w:p w14:paraId="11E8D186" w14:textId="76B13383" w:rsidR="00EB4DF5" w:rsidRPr="000D6250" w:rsidRDefault="000D3399" w:rsidP="00EB4DF5">
      <w:pPr>
        <w:pStyle w:val="af7"/>
        <w:rPr>
          <w:b/>
        </w:rPr>
      </w:pPr>
      <w:r>
        <w:rPr>
          <w:b/>
        </w:rPr>
        <w:t>На основании</w:t>
      </w:r>
      <w:r w:rsidR="001721A6" w:rsidRPr="001721A6">
        <w:rPr>
          <w:b/>
        </w:rPr>
        <w:t xml:space="preserve"> чего </w:t>
      </w:r>
      <w:r w:rsidRPr="001721A6">
        <w:rPr>
          <w:b/>
        </w:rPr>
        <w:t>устанав</w:t>
      </w:r>
      <w:r>
        <w:rPr>
          <w:b/>
        </w:rPr>
        <w:t>ливаются</w:t>
      </w:r>
      <w:r w:rsidR="001721A6" w:rsidRPr="001721A6">
        <w:rPr>
          <w:b/>
        </w:rPr>
        <w:t xml:space="preserve"> требовани</w:t>
      </w:r>
      <w:r>
        <w:rPr>
          <w:b/>
        </w:rPr>
        <w:t>я</w:t>
      </w:r>
      <w:r w:rsidR="001721A6" w:rsidRPr="001721A6">
        <w:rPr>
          <w:b/>
        </w:rPr>
        <w:t xml:space="preserve"> к измерительному оборудованию</w:t>
      </w:r>
      <w:r>
        <w:rPr>
          <w:b/>
        </w:rPr>
        <w:t xml:space="preserve"> согласно</w:t>
      </w:r>
      <w:r w:rsidR="001721A6" w:rsidRPr="001721A6">
        <w:rPr>
          <w:b/>
        </w:rPr>
        <w:t xml:space="preserve"> </w:t>
      </w:r>
      <w:r>
        <w:rPr>
          <w:b/>
        </w:rPr>
        <w:t>ГОСТ Р ИСО 10012? Выберите один правильный ответ.</w:t>
      </w:r>
    </w:p>
    <w:p w14:paraId="674FCA8E" w14:textId="0077BEB7" w:rsidR="001721A6" w:rsidRDefault="001721A6" w:rsidP="001721A6">
      <w:pPr>
        <w:pStyle w:val="af7"/>
      </w:pPr>
      <w:r>
        <w:t>1.</w:t>
      </w:r>
      <w:r>
        <w:tab/>
        <w:t>Квалификации персонала, использующего измерительное оборудование</w:t>
      </w:r>
      <w:r w:rsidR="00082F78">
        <w:t>.</w:t>
      </w:r>
    </w:p>
    <w:p w14:paraId="7B1A98A0" w14:textId="77151BE9" w:rsidR="001721A6" w:rsidRDefault="001721A6" w:rsidP="001721A6">
      <w:pPr>
        <w:pStyle w:val="af7"/>
      </w:pPr>
      <w:r>
        <w:t>2.</w:t>
      </w:r>
      <w:r>
        <w:tab/>
        <w:t>Финансовых возможностей организации/предприятия</w:t>
      </w:r>
      <w:r w:rsidR="00082F78">
        <w:t>.</w:t>
      </w:r>
    </w:p>
    <w:p w14:paraId="465E39AC" w14:textId="4274FAB4" w:rsidR="001721A6" w:rsidRDefault="001721A6" w:rsidP="001721A6">
      <w:pPr>
        <w:pStyle w:val="af7"/>
      </w:pPr>
      <w:r>
        <w:t>3.</w:t>
      </w:r>
      <w:r>
        <w:tab/>
        <w:t>Требования руководителя</w:t>
      </w:r>
      <w:r w:rsidR="00082F78">
        <w:t>.</w:t>
      </w:r>
    </w:p>
    <w:p w14:paraId="27D74597" w14:textId="648DE734" w:rsidR="001721A6" w:rsidRDefault="001721A6" w:rsidP="001721A6">
      <w:pPr>
        <w:pStyle w:val="af7"/>
      </w:pPr>
      <w:r>
        <w:t>4.</w:t>
      </w:r>
      <w:r>
        <w:tab/>
        <w:t>Требования не устанавливаются, допускается использование любого имеющегося поверенного измерительного оборудования</w:t>
      </w:r>
      <w:r w:rsidR="00082F78">
        <w:t>.</w:t>
      </w:r>
    </w:p>
    <w:p w14:paraId="7118B9E3" w14:textId="0881003A" w:rsidR="00EB4DF5" w:rsidRDefault="001721A6" w:rsidP="001721A6">
      <w:pPr>
        <w:pStyle w:val="af7"/>
        <w:rPr>
          <w:rFonts w:cs="Times New Roman"/>
        </w:rPr>
      </w:pPr>
      <w:r>
        <w:t>5.</w:t>
      </w:r>
      <w:r>
        <w:tab/>
        <w:t>Требования к выпускаемой продукции</w:t>
      </w:r>
      <w:r w:rsidR="00082F78">
        <w:t>.</w:t>
      </w:r>
    </w:p>
    <w:p w14:paraId="1E0E31D9" w14:textId="0A198036" w:rsidR="00EB4DF5" w:rsidRDefault="00EB4DF5" w:rsidP="00EB4DF5">
      <w:pPr>
        <w:pStyle w:val="2"/>
        <w:rPr>
          <w:rFonts w:cs="Times New Roman"/>
          <w:szCs w:val="24"/>
        </w:rPr>
      </w:pPr>
      <w:bookmarkStart w:id="36" w:name="_Toc117504543"/>
      <w:r>
        <w:rPr>
          <w:rFonts w:cs="Times New Roman"/>
          <w:szCs w:val="24"/>
        </w:rPr>
        <w:t>Задание №18.</w:t>
      </w:r>
      <w:bookmarkEnd w:id="36"/>
    </w:p>
    <w:p w14:paraId="219B1F76" w14:textId="5B178CA5" w:rsidR="00EB4DF5" w:rsidRPr="000D6250" w:rsidRDefault="001721A6" w:rsidP="00EB4DF5">
      <w:pPr>
        <w:pStyle w:val="af7"/>
        <w:rPr>
          <w:b/>
        </w:rPr>
      </w:pPr>
      <w:r w:rsidRPr="001721A6">
        <w:rPr>
          <w:b/>
        </w:rPr>
        <w:t>Что должно включать в себя полное описание каждого процесса измерений</w:t>
      </w:r>
      <w:r w:rsidR="000D3399">
        <w:rPr>
          <w:b/>
        </w:rPr>
        <w:t xml:space="preserve"> согласно</w:t>
      </w:r>
      <w:r w:rsidRPr="001721A6">
        <w:rPr>
          <w:b/>
        </w:rPr>
        <w:t xml:space="preserve"> ГОСТ Р ИСО 10012</w:t>
      </w:r>
      <w:r w:rsidR="000D3399">
        <w:rPr>
          <w:b/>
        </w:rPr>
        <w:t>?</w:t>
      </w:r>
      <w:r>
        <w:rPr>
          <w:b/>
        </w:rPr>
        <w:t xml:space="preserve"> Выберите правильные ответы</w:t>
      </w:r>
      <w:r w:rsidR="000D3399">
        <w:rPr>
          <w:b/>
        </w:rPr>
        <w:t>.</w:t>
      </w:r>
    </w:p>
    <w:p w14:paraId="7F9CE3AC" w14:textId="44098B9F" w:rsidR="001721A6" w:rsidRDefault="001721A6" w:rsidP="001721A6">
      <w:pPr>
        <w:pStyle w:val="af7"/>
      </w:pPr>
      <w:r>
        <w:t>1.</w:t>
      </w:r>
      <w:r>
        <w:tab/>
        <w:t>Идентификация используемого оборудования</w:t>
      </w:r>
      <w:r w:rsidR="00082F78">
        <w:t>.</w:t>
      </w:r>
    </w:p>
    <w:p w14:paraId="40D72BB4" w14:textId="2A159ECD" w:rsidR="001721A6" w:rsidRDefault="001721A6" w:rsidP="001721A6">
      <w:pPr>
        <w:pStyle w:val="af7"/>
      </w:pPr>
      <w:r>
        <w:t>2.</w:t>
      </w:r>
      <w:r>
        <w:tab/>
        <w:t>Методика измерений</w:t>
      </w:r>
      <w:r w:rsidR="00082F78">
        <w:t>.</w:t>
      </w:r>
    </w:p>
    <w:p w14:paraId="19B479BA" w14:textId="3C470366" w:rsidR="001721A6" w:rsidRDefault="001721A6" w:rsidP="001721A6">
      <w:pPr>
        <w:pStyle w:val="af7"/>
      </w:pPr>
      <w:r>
        <w:t>3.</w:t>
      </w:r>
      <w:r>
        <w:tab/>
        <w:t>Используемое программное обеспечение</w:t>
      </w:r>
      <w:r w:rsidR="00082F78">
        <w:t>.</w:t>
      </w:r>
    </w:p>
    <w:p w14:paraId="3BAE862C" w14:textId="0BBBF6CA" w:rsidR="001721A6" w:rsidRDefault="001721A6" w:rsidP="001721A6">
      <w:pPr>
        <w:pStyle w:val="af7"/>
      </w:pPr>
      <w:r>
        <w:lastRenderedPageBreak/>
        <w:t>4.</w:t>
      </w:r>
      <w:r>
        <w:tab/>
        <w:t>Условия применения оборудования</w:t>
      </w:r>
      <w:r w:rsidR="00082F78">
        <w:t>.</w:t>
      </w:r>
    </w:p>
    <w:p w14:paraId="6D0E2B29" w14:textId="53762E41" w:rsidR="00EB4DF5" w:rsidRDefault="001721A6" w:rsidP="001721A6">
      <w:pPr>
        <w:pStyle w:val="af7"/>
        <w:rPr>
          <w:rFonts w:cs="Times New Roman"/>
        </w:rPr>
      </w:pPr>
      <w:r>
        <w:t>5.</w:t>
      </w:r>
      <w:r>
        <w:tab/>
        <w:t>Квалификация оператора</w:t>
      </w:r>
      <w:r w:rsidR="00082F78">
        <w:t>.</w:t>
      </w:r>
    </w:p>
    <w:p w14:paraId="6BEFC235" w14:textId="0DE74F65" w:rsidR="00EB4DF5" w:rsidRDefault="00EB4DF5" w:rsidP="00EB4DF5">
      <w:pPr>
        <w:pStyle w:val="2"/>
        <w:rPr>
          <w:rFonts w:cs="Times New Roman"/>
          <w:szCs w:val="24"/>
        </w:rPr>
      </w:pPr>
      <w:bookmarkStart w:id="37" w:name="_Toc117504544"/>
      <w:r>
        <w:rPr>
          <w:rFonts w:cs="Times New Roman"/>
          <w:szCs w:val="24"/>
        </w:rPr>
        <w:t>Задание №19.</w:t>
      </w:r>
      <w:bookmarkEnd w:id="37"/>
    </w:p>
    <w:p w14:paraId="67FA4E75" w14:textId="5BBD0717" w:rsidR="00EB4DF5" w:rsidRPr="000D6250" w:rsidRDefault="001721A6" w:rsidP="00EB4DF5">
      <w:pPr>
        <w:pStyle w:val="af7"/>
        <w:rPr>
          <w:b/>
        </w:rPr>
      </w:pPr>
      <w:r w:rsidRPr="001721A6">
        <w:rPr>
          <w:b/>
        </w:rPr>
        <w:t xml:space="preserve">Что означает маркировка </w:t>
      </w:r>
      <w:r w:rsidR="00A65792">
        <w:rPr>
          <w:noProof/>
        </w:rPr>
        <w:drawing>
          <wp:inline distT="0" distB="0" distL="0" distR="0" wp14:anchorId="7DC5E906" wp14:editId="17486620">
            <wp:extent cx="297543" cy="25024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247" cy="2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1A6">
        <w:rPr>
          <w:b/>
        </w:rPr>
        <w:t xml:space="preserve"> на вольтметре?</w:t>
      </w:r>
      <w:r w:rsidR="000D3399">
        <w:rPr>
          <w:b/>
        </w:rPr>
        <w:t xml:space="preserve"> Выберите один правильный ответ.</w:t>
      </w:r>
    </w:p>
    <w:p w14:paraId="2E13ED56" w14:textId="22AA94EB" w:rsidR="001721A6" w:rsidRDefault="001721A6" w:rsidP="001721A6">
      <w:pPr>
        <w:pStyle w:val="af7"/>
      </w:pPr>
      <w:r>
        <w:t>1.</w:t>
      </w:r>
      <w:r>
        <w:tab/>
        <w:t>Предел относительной погрешности ±0,5%</w:t>
      </w:r>
      <w:r w:rsidR="00082F78">
        <w:t>.</w:t>
      </w:r>
    </w:p>
    <w:p w14:paraId="4D84C1B3" w14:textId="6F9AAC23" w:rsidR="001721A6" w:rsidRDefault="001721A6" w:rsidP="001721A6">
      <w:pPr>
        <w:pStyle w:val="af7"/>
      </w:pPr>
      <w:r>
        <w:t>2.</w:t>
      </w:r>
      <w:r>
        <w:tab/>
        <w:t>Предел абсолютной погрешности ±0,5 В</w:t>
      </w:r>
      <w:r w:rsidR="00082F78">
        <w:t>.</w:t>
      </w:r>
    </w:p>
    <w:p w14:paraId="7907D879" w14:textId="333DF473" w:rsidR="001721A6" w:rsidRDefault="001721A6" w:rsidP="001721A6">
      <w:pPr>
        <w:pStyle w:val="af7"/>
      </w:pPr>
      <w:r>
        <w:t>3.</w:t>
      </w:r>
      <w:r>
        <w:tab/>
        <w:t>Предел приведенной погрешности ±0,5</w:t>
      </w:r>
      <w:r w:rsidR="00082F78">
        <w:t>.</w:t>
      </w:r>
    </w:p>
    <w:p w14:paraId="3D08A21A" w14:textId="21118FA9" w:rsidR="001721A6" w:rsidRDefault="001721A6" w:rsidP="001721A6">
      <w:pPr>
        <w:pStyle w:val="af7"/>
      </w:pPr>
      <w:r>
        <w:t>4.</w:t>
      </w:r>
      <w:r>
        <w:tab/>
        <w:t>Значение величины, постоянное во всем диапазоне измерений</w:t>
      </w:r>
      <w:r w:rsidR="00082F78">
        <w:t>.</w:t>
      </w:r>
    </w:p>
    <w:p w14:paraId="4A011AE5" w14:textId="1EE2D11E" w:rsidR="00EB4DF5" w:rsidRDefault="001721A6" w:rsidP="001721A6">
      <w:pPr>
        <w:pStyle w:val="af7"/>
        <w:rPr>
          <w:rFonts w:cs="Times New Roman"/>
        </w:rPr>
      </w:pPr>
      <w:r>
        <w:t>5.</w:t>
      </w:r>
      <w:r>
        <w:tab/>
      </w:r>
      <w:proofErr w:type="spellStart"/>
      <w:r>
        <w:t>Межповерочный</w:t>
      </w:r>
      <w:proofErr w:type="spellEnd"/>
      <w:r>
        <w:t xml:space="preserve"> интервал вольтметра составляет 0,5 года</w:t>
      </w:r>
      <w:r w:rsidR="00082F78">
        <w:t>.</w:t>
      </w:r>
    </w:p>
    <w:p w14:paraId="38C23E84" w14:textId="0F0CA5F9" w:rsidR="00EB4DF5" w:rsidRDefault="00EB4DF5" w:rsidP="00EB4DF5">
      <w:pPr>
        <w:pStyle w:val="2"/>
        <w:rPr>
          <w:rFonts w:cs="Times New Roman"/>
          <w:szCs w:val="24"/>
        </w:rPr>
      </w:pPr>
      <w:bookmarkStart w:id="38" w:name="_Toc117504545"/>
      <w:r>
        <w:rPr>
          <w:rFonts w:cs="Times New Roman"/>
          <w:szCs w:val="24"/>
        </w:rPr>
        <w:t>Задание №20.</w:t>
      </w:r>
      <w:bookmarkEnd w:id="38"/>
    </w:p>
    <w:p w14:paraId="0EE51F54" w14:textId="3BC4CC8F" w:rsidR="00EB4DF5" w:rsidRPr="000D6250" w:rsidRDefault="001721A6" w:rsidP="00EB4DF5">
      <w:pPr>
        <w:pStyle w:val="af7"/>
        <w:rPr>
          <w:b/>
        </w:rPr>
      </w:pPr>
      <w:r w:rsidRPr="001721A6">
        <w:rPr>
          <w:b/>
        </w:rPr>
        <w:t>На каком расстоянии от глаз должен находиться экран видеомонитора пользователя ПЭВМ согласно СанПиН 2.2.2/2.4.1340-03?</w:t>
      </w:r>
      <w:r w:rsidR="000D3399">
        <w:rPr>
          <w:b/>
        </w:rPr>
        <w:t xml:space="preserve"> Выберите один правильный ответ.</w:t>
      </w:r>
    </w:p>
    <w:p w14:paraId="7D10FFBD" w14:textId="11E32A05" w:rsidR="001721A6" w:rsidRDefault="001721A6" w:rsidP="001721A6">
      <w:pPr>
        <w:pStyle w:val="af7"/>
      </w:pPr>
      <w:r>
        <w:t>1.</w:t>
      </w:r>
      <w:r>
        <w:tab/>
        <w:t>Не дальше 1500 мм</w:t>
      </w:r>
      <w:r w:rsidR="00082F78">
        <w:t>.</w:t>
      </w:r>
    </w:p>
    <w:p w14:paraId="102FFB56" w14:textId="4BC2933C" w:rsidR="001721A6" w:rsidRDefault="001721A6" w:rsidP="001721A6">
      <w:pPr>
        <w:pStyle w:val="af7"/>
      </w:pPr>
      <w:r>
        <w:t>2.</w:t>
      </w:r>
      <w:r>
        <w:tab/>
        <w:t>Не ближе 500 мм</w:t>
      </w:r>
      <w:r w:rsidR="00082F78">
        <w:t>.</w:t>
      </w:r>
    </w:p>
    <w:p w14:paraId="1BC9C785" w14:textId="008B8F9D" w:rsidR="001721A6" w:rsidRDefault="001721A6" w:rsidP="001721A6">
      <w:pPr>
        <w:pStyle w:val="af7"/>
      </w:pPr>
      <w:r>
        <w:t>3.</w:t>
      </w:r>
      <w:r>
        <w:tab/>
        <w:t xml:space="preserve">Вычисляется по формуле (диагональ </w:t>
      </w:r>
      <w:proofErr w:type="gramStart"/>
      <w:r>
        <w:t>видеомонитора)х</w:t>
      </w:r>
      <w:proofErr w:type="gramEnd"/>
      <w:r>
        <w:t>1,8</w:t>
      </w:r>
      <w:r w:rsidR="00082F78">
        <w:t>.</w:t>
      </w:r>
    </w:p>
    <w:p w14:paraId="26F7F26A" w14:textId="01849355" w:rsidR="001721A6" w:rsidRDefault="001721A6" w:rsidP="001721A6">
      <w:pPr>
        <w:pStyle w:val="af7"/>
      </w:pPr>
      <w:r>
        <w:t>4.</w:t>
      </w:r>
      <w:r>
        <w:tab/>
        <w:t>Устанавливается локальными нормативно-правовыми актами</w:t>
      </w:r>
      <w:r w:rsidR="00082F78">
        <w:t>.</w:t>
      </w:r>
    </w:p>
    <w:p w14:paraId="6CD709B0" w14:textId="311315B3" w:rsidR="00EB4DF5" w:rsidRDefault="001721A6" w:rsidP="001721A6">
      <w:pPr>
        <w:pStyle w:val="af7"/>
        <w:rPr>
          <w:rFonts w:cs="Times New Roman"/>
        </w:rPr>
      </w:pPr>
      <w:r>
        <w:t>5.</w:t>
      </w:r>
      <w:r>
        <w:tab/>
        <w:t>Не регламентируется</w:t>
      </w:r>
      <w:r w:rsidR="00082F78">
        <w:t>.</w:t>
      </w:r>
    </w:p>
    <w:p w14:paraId="683CDB6B" w14:textId="4A518563" w:rsidR="00EB4DF5" w:rsidRDefault="00EB4DF5" w:rsidP="00EB4DF5">
      <w:pPr>
        <w:pStyle w:val="2"/>
        <w:rPr>
          <w:rFonts w:cs="Times New Roman"/>
          <w:szCs w:val="24"/>
        </w:rPr>
      </w:pPr>
      <w:bookmarkStart w:id="39" w:name="_Toc117504546"/>
      <w:r>
        <w:rPr>
          <w:rFonts w:cs="Times New Roman"/>
          <w:szCs w:val="24"/>
        </w:rPr>
        <w:t>Задание №21.</w:t>
      </w:r>
      <w:bookmarkEnd w:id="39"/>
    </w:p>
    <w:p w14:paraId="01BA9874" w14:textId="105AB915" w:rsidR="00EB4DF5" w:rsidRPr="000D6250" w:rsidRDefault="001721A6" w:rsidP="00EB4DF5">
      <w:pPr>
        <w:pStyle w:val="af7"/>
        <w:rPr>
          <w:b/>
        </w:rPr>
      </w:pPr>
      <w:r w:rsidRPr="001721A6">
        <w:rPr>
          <w:b/>
        </w:rPr>
        <w:t>Каких сокращенных названий диапазона радиоволн не существует?</w:t>
      </w:r>
      <w:r w:rsidR="000D3399">
        <w:rPr>
          <w:b/>
        </w:rPr>
        <w:t xml:space="preserve"> Выберите все </w:t>
      </w:r>
      <w:r w:rsidR="0092391A">
        <w:rPr>
          <w:b/>
        </w:rPr>
        <w:t>правильные ответы.</w:t>
      </w:r>
    </w:p>
    <w:p w14:paraId="7CF60EDB" w14:textId="77777777" w:rsidR="001721A6" w:rsidRDefault="001721A6" w:rsidP="001721A6">
      <w:pPr>
        <w:pStyle w:val="af7"/>
      </w:pPr>
      <w:r>
        <w:t>1.</w:t>
      </w:r>
      <w:r>
        <w:tab/>
        <w:t>ВЧ</w:t>
      </w:r>
    </w:p>
    <w:p w14:paraId="06A4EF25" w14:textId="77777777" w:rsidR="001721A6" w:rsidRDefault="001721A6" w:rsidP="001721A6">
      <w:pPr>
        <w:pStyle w:val="af7"/>
      </w:pPr>
      <w:r>
        <w:t>2.</w:t>
      </w:r>
      <w:r>
        <w:tab/>
        <w:t>ОВЧ</w:t>
      </w:r>
    </w:p>
    <w:p w14:paraId="007718D1" w14:textId="77777777" w:rsidR="001721A6" w:rsidRDefault="001721A6" w:rsidP="001721A6">
      <w:pPr>
        <w:pStyle w:val="af7"/>
      </w:pPr>
      <w:r>
        <w:t>3.</w:t>
      </w:r>
      <w:r>
        <w:tab/>
        <w:t>КВЧ</w:t>
      </w:r>
    </w:p>
    <w:p w14:paraId="73FFAA24" w14:textId="77777777" w:rsidR="001721A6" w:rsidRDefault="001721A6" w:rsidP="001721A6">
      <w:pPr>
        <w:pStyle w:val="af7"/>
      </w:pPr>
      <w:r>
        <w:t>4.</w:t>
      </w:r>
      <w:r>
        <w:tab/>
        <w:t>ОНЧ</w:t>
      </w:r>
    </w:p>
    <w:p w14:paraId="322F2B54" w14:textId="77777777" w:rsidR="001721A6" w:rsidRDefault="001721A6" w:rsidP="001721A6">
      <w:pPr>
        <w:pStyle w:val="af7"/>
      </w:pPr>
      <w:r>
        <w:t>5.</w:t>
      </w:r>
      <w:r>
        <w:tab/>
        <w:t>ПНЧ</w:t>
      </w:r>
    </w:p>
    <w:p w14:paraId="65FBDB16" w14:textId="569E0B75" w:rsidR="00EB4DF5" w:rsidRDefault="001721A6" w:rsidP="001721A6">
      <w:pPr>
        <w:pStyle w:val="af7"/>
        <w:rPr>
          <w:rFonts w:cs="Times New Roman"/>
        </w:rPr>
      </w:pPr>
      <w:r>
        <w:t>6.</w:t>
      </w:r>
      <w:r>
        <w:tab/>
        <w:t>ХПЧ</w:t>
      </w:r>
    </w:p>
    <w:p w14:paraId="5DAC6DEF" w14:textId="28DACDC4" w:rsidR="00EB4DF5" w:rsidRDefault="00EB4DF5" w:rsidP="00EB4DF5">
      <w:pPr>
        <w:pStyle w:val="2"/>
        <w:rPr>
          <w:rFonts w:cs="Times New Roman"/>
          <w:szCs w:val="24"/>
        </w:rPr>
      </w:pPr>
      <w:bookmarkStart w:id="40" w:name="_Toc117504547"/>
      <w:r>
        <w:rPr>
          <w:rFonts w:cs="Times New Roman"/>
          <w:szCs w:val="24"/>
        </w:rPr>
        <w:t>Задание №22.</w:t>
      </w:r>
      <w:bookmarkEnd w:id="40"/>
    </w:p>
    <w:p w14:paraId="3B0263F5" w14:textId="2E00B02C" w:rsidR="00EB4DF5" w:rsidRPr="000D6250" w:rsidRDefault="00A65792" w:rsidP="00EB4DF5">
      <w:pPr>
        <w:pStyle w:val="af7"/>
        <w:rPr>
          <w:b/>
        </w:rPr>
      </w:pPr>
      <w:r>
        <w:rPr>
          <w:b/>
        </w:rPr>
        <w:t>Укажите наиболее правильное</w:t>
      </w:r>
      <w:r w:rsidR="001721A6" w:rsidRPr="001721A6">
        <w:rPr>
          <w:b/>
        </w:rPr>
        <w:t xml:space="preserve"> определение прямых радиоволн</w:t>
      </w:r>
      <w:r>
        <w:rPr>
          <w:b/>
        </w:rPr>
        <w:t>. Выберите один правильный ответ.</w:t>
      </w:r>
    </w:p>
    <w:p w14:paraId="16F8EF28" w14:textId="089B743E" w:rsidR="001721A6" w:rsidRDefault="001721A6" w:rsidP="001721A6">
      <w:pPr>
        <w:pStyle w:val="af7"/>
      </w:pPr>
      <w:r>
        <w:t>1.</w:t>
      </w:r>
      <w:r>
        <w:tab/>
        <w:t>Радиоволны, распространяющиеся в свободном пространстве от одного предмета к другому</w:t>
      </w:r>
      <w:r w:rsidR="00082F78">
        <w:t>.</w:t>
      </w:r>
    </w:p>
    <w:p w14:paraId="66FB9112" w14:textId="3DD7290C" w:rsidR="001721A6" w:rsidRDefault="001721A6" w:rsidP="001721A6">
      <w:pPr>
        <w:pStyle w:val="af7"/>
      </w:pPr>
      <w:r>
        <w:t>2.</w:t>
      </w:r>
      <w:r>
        <w:tab/>
        <w:t>Радиоволны, распространяющиеся вдоль сферической поверхнос</w:t>
      </w:r>
      <w:r w:rsidR="00082F78">
        <w:t>ти Земли и частично огибающие её.</w:t>
      </w:r>
    </w:p>
    <w:p w14:paraId="5BF93A93" w14:textId="31A495B9" w:rsidR="001721A6" w:rsidRDefault="001721A6" w:rsidP="001721A6">
      <w:pPr>
        <w:pStyle w:val="af7"/>
      </w:pPr>
      <w:r>
        <w:t>3.</w:t>
      </w:r>
      <w:r>
        <w:tab/>
        <w:t>Радиоволны диапазонов ОВЧ и УВЧ, распространяющиеся за счет рассеяния на неоднородностях тропосферы</w:t>
      </w:r>
      <w:r w:rsidR="00082F78">
        <w:t>.</w:t>
      </w:r>
    </w:p>
    <w:p w14:paraId="1D47466C" w14:textId="07FBBB11" w:rsidR="00EB4DF5" w:rsidRDefault="001721A6" w:rsidP="001721A6">
      <w:pPr>
        <w:pStyle w:val="af7"/>
        <w:rPr>
          <w:rFonts w:cs="Times New Roman"/>
        </w:rPr>
      </w:pPr>
      <w:r>
        <w:t>4.</w:t>
      </w:r>
      <w:r>
        <w:tab/>
        <w:t>Радиоволны, распространяющиеся вокруг земного шара на сколь угодно большие расстояния за счет однократного или многократного отражения от ионосферы и поверхности Земли</w:t>
      </w:r>
      <w:r w:rsidR="00082F78">
        <w:t>.</w:t>
      </w:r>
    </w:p>
    <w:p w14:paraId="5C24AAF5" w14:textId="43BEC3C3" w:rsidR="00EB4DF5" w:rsidRDefault="00EB4DF5" w:rsidP="00EB4DF5">
      <w:pPr>
        <w:pStyle w:val="2"/>
        <w:rPr>
          <w:rFonts w:cs="Times New Roman"/>
          <w:szCs w:val="24"/>
        </w:rPr>
      </w:pPr>
      <w:bookmarkStart w:id="41" w:name="_Toc117504548"/>
      <w:r>
        <w:rPr>
          <w:rFonts w:cs="Times New Roman"/>
          <w:szCs w:val="24"/>
        </w:rPr>
        <w:lastRenderedPageBreak/>
        <w:t>Задание №23.</w:t>
      </w:r>
      <w:bookmarkEnd w:id="41"/>
    </w:p>
    <w:p w14:paraId="05BF68BA" w14:textId="1DBF9F71" w:rsidR="00EB4DF5" w:rsidRPr="000D6250" w:rsidRDefault="00A65792" w:rsidP="00EB4DF5">
      <w:pPr>
        <w:pStyle w:val="af7"/>
        <w:rPr>
          <w:b/>
        </w:rPr>
      </w:pPr>
      <w:r>
        <w:rPr>
          <w:b/>
        </w:rPr>
        <w:t>Установите соответствие между</w:t>
      </w:r>
      <w:r w:rsidR="001721A6" w:rsidRPr="001721A6">
        <w:rPr>
          <w:b/>
        </w:rPr>
        <w:t xml:space="preserve"> наименовани</w:t>
      </w:r>
      <w:r>
        <w:rPr>
          <w:b/>
        </w:rPr>
        <w:t>ями</w:t>
      </w:r>
      <w:r w:rsidR="001721A6" w:rsidRPr="001721A6">
        <w:rPr>
          <w:b/>
        </w:rPr>
        <w:t xml:space="preserve"> электроизмерительных </w:t>
      </w:r>
      <w:r w:rsidRPr="001721A6">
        <w:rPr>
          <w:b/>
        </w:rPr>
        <w:t xml:space="preserve">приборов </w:t>
      </w:r>
      <w:r>
        <w:rPr>
          <w:b/>
        </w:rPr>
        <w:t xml:space="preserve">и </w:t>
      </w:r>
      <w:r w:rsidR="001721A6" w:rsidRPr="001721A6">
        <w:rPr>
          <w:b/>
        </w:rPr>
        <w:t>их условным</w:t>
      </w:r>
      <w:r>
        <w:rPr>
          <w:b/>
        </w:rPr>
        <w:t>и</w:t>
      </w:r>
      <w:r w:rsidR="001721A6" w:rsidRPr="001721A6">
        <w:rPr>
          <w:b/>
        </w:rPr>
        <w:t xml:space="preserve"> графическим</w:t>
      </w:r>
      <w:r>
        <w:rPr>
          <w:b/>
        </w:rPr>
        <w:t>и</w:t>
      </w:r>
      <w:r w:rsidR="001721A6" w:rsidRPr="001721A6">
        <w:rPr>
          <w:b/>
        </w:rPr>
        <w:t xml:space="preserve"> изображениям</w:t>
      </w:r>
      <w:r>
        <w:rPr>
          <w:b/>
        </w:rPr>
        <w:t>и</w:t>
      </w:r>
      <w:r w:rsidR="001721A6" w:rsidRPr="001721A6">
        <w:rPr>
          <w:b/>
        </w:rPr>
        <w:t xml:space="preserve"> на </w:t>
      </w:r>
      <w:r>
        <w:rPr>
          <w:b/>
        </w:rPr>
        <w:t xml:space="preserve">электрических </w:t>
      </w:r>
      <w:r w:rsidR="001721A6" w:rsidRPr="001721A6">
        <w:rPr>
          <w:b/>
        </w:rPr>
        <w:t>схемах</w:t>
      </w:r>
      <w:r>
        <w:rPr>
          <w:b/>
        </w:rPr>
        <w:t>. Данные левого столбца могут использоваться один раз или не использоваться вовсе.</w:t>
      </w:r>
    </w:p>
    <w:tbl>
      <w:tblPr>
        <w:tblStyle w:val="32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721A6" w14:paraId="01D0A33F" w14:textId="77777777" w:rsidTr="001721A6">
        <w:trPr>
          <w:trHeight w:val="561"/>
        </w:trPr>
        <w:tc>
          <w:tcPr>
            <w:tcW w:w="4672" w:type="dxa"/>
            <w:vAlign w:val="center"/>
          </w:tcPr>
          <w:p w14:paraId="70989877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>1 Вольтметр регистрирующий</w:t>
            </w:r>
          </w:p>
        </w:tc>
        <w:tc>
          <w:tcPr>
            <w:tcW w:w="4673" w:type="dxa"/>
            <w:vAlign w:val="center"/>
          </w:tcPr>
          <w:p w14:paraId="291E1321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noProof/>
                <w:lang w:eastAsia="ru-RU"/>
              </w:rPr>
              <w:drawing>
                <wp:inline distT="0" distB="0" distL="0" distR="0" wp14:anchorId="3F2F1A81" wp14:editId="0D189325">
                  <wp:extent cx="457200" cy="45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1A6" w14:paraId="11B14692" w14:textId="77777777" w:rsidTr="001721A6">
        <w:tc>
          <w:tcPr>
            <w:tcW w:w="4672" w:type="dxa"/>
            <w:vAlign w:val="center"/>
          </w:tcPr>
          <w:p w14:paraId="3C135B96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>2 Вольтметр показывающий</w:t>
            </w:r>
          </w:p>
        </w:tc>
        <w:tc>
          <w:tcPr>
            <w:tcW w:w="4673" w:type="dxa"/>
            <w:vAlign w:val="center"/>
          </w:tcPr>
          <w:p w14:paraId="4DAD7012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noProof/>
                <w:lang w:eastAsia="ru-RU"/>
              </w:rPr>
              <w:drawing>
                <wp:inline distT="0" distB="0" distL="0" distR="0" wp14:anchorId="02D1A279" wp14:editId="3F52BFFE">
                  <wp:extent cx="381000" cy="4095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1A6" w14:paraId="364CCD12" w14:textId="77777777" w:rsidTr="001721A6">
        <w:tc>
          <w:tcPr>
            <w:tcW w:w="4672" w:type="dxa"/>
            <w:vAlign w:val="center"/>
          </w:tcPr>
          <w:p w14:paraId="58ED1552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Дифференциальный вольтметр</w:t>
            </w:r>
          </w:p>
        </w:tc>
        <w:tc>
          <w:tcPr>
            <w:tcW w:w="4673" w:type="dxa"/>
            <w:vAlign w:val="center"/>
          </w:tcPr>
          <w:p w14:paraId="1A57D32B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theme="minorHAnsi"/>
                <w:sz w:val="24"/>
                <w:szCs w:val="24"/>
              </w:rPr>
              <w:object w:dxaOrig="735" w:dyaOrig="750" w14:anchorId="389E40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7.5pt" o:ole="">
                  <v:imagedata r:id="rId16" o:title=""/>
                </v:shape>
                <o:OLEObject Type="Embed" ProgID="PBrush" ShapeID="_x0000_i1025" DrawAspect="Content" ObjectID="_1736594694" r:id="rId17"/>
              </w:object>
            </w:r>
          </w:p>
        </w:tc>
      </w:tr>
      <w:tr w:rsidR="001721A6" w14:paraId="749BD2B9" w14:textId="77777777" w:rsidTr="001721A6">
        <w:tc>
          <w:tcPr>
            <w:tcW w:w="4672" w:type="dxa"/>
            <w:vAlign w:val="center"/>
          </w:tcPr>
          <w:p w14:paraId="3B640B13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Счетчик импульсов</w:t>
            </w:r>
          </w:p>
        </w:tc>
        <w:tc>
          <w:tcPr>
            <w:tcW w:w="4673" w:type="dxa"/>
            <w:vAlign w:val="center"/>
          </w:tcPr>
          <w:p w14:paraId="0809A216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6634E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60" w:dyaOrig="585" w14:anchorId="2A1E89C8">
                <v:shape id="_x0000_i1026" type="#_x0000_t75" style="width:33pt;height:29.25pt" o:ole="">
                  <v:imagedata r:id="rId18" o:title=""/>
                </v:shape>
                <o:OLEObject Type="Embed" ProgID="PBrush" ShapeID="_x0000_i1026" DrawAspect="Content" ObjectID="_1736594695" r:id="rId19"/>
              </w:object>
            </w:r>
          </w:p>
        </w:tc>
      </w:tr>
      <w:tr w:rsidR="001721A6" w14:paraId="143208B3" w14:textId="77777777" w:rsidTr="001721A6">
        <w:tc>
          <w:tcPr>
            <w:tcW w:w="4672" w:type="dxa"/>
            <w:vAlign w:val="center"/>
          </w:tcPr>
          <w:p w14:paraId="18EFEDE8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Счетчик ватт-часов</w:t>
            </w:r>
          </w:p>
        </w:tc>
        <w:tc>
          <w:tcPr>
            <w:tcW w:w="4673" w:type="dxa"/>
            <w:vAlign w:val="center"/>
          </w:tcPr>
          <w:p w14:paraId="4786A9EF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noProof/>
                <w:lang w:eastAsia="ru-RU"/>
              </w:rPr>
              <w:drawing>
                <wp:inline distT="0" distB="0" distL="0" distR="0" wp14:anchorId="649C4A6A" wp14:editId="5ADFBEDD">
                  <wp:extent cx="517584" cy="474452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81" cy="48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1A6" w14:paraId="05C93711" w14:textId="77777777" w:rsidTr="001721A6">
        <w:tc>
          <w:tcPr>
            <w:tcW w:w="4672" w:type="dxa"/>
            <w:vAlign w:val="center"/>
          </w:tcPr>
          <w:p w14:paraId="5E846A75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Осциллоскоп</w:t>
            </w:r>
          </w:p>
        </w:tc>
        <w:tc>
          <w:tcPr>
            <w:tcW w:w="4673" w:type="dxa"/>
            <w:vAlign w:val="center"/>
          </w:tcPr>
          <w:p w14:paraId="18F4E385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noProof/>
                <w:lang w:eastAsia="ru-RU"/>
              </w:rPr>
              <w:drawing>
                <wp:inline distT="0" distB="0" distL="0" distR="0" wp14:anchorId="54AA15E0" wp14:editId="1C161A4E">
                  <wp:extent cx="765594" cy="646981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43" cy="65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1A6" w14:paraId="3638E17C" w14:textId="77777777" w:rsidTr="001721A6">
        <w:tc>
          <w:tcPr>
            <w:tcW w:w="4672" w:type="dxa"/>
            <w:vAlign w:val="center"/>
          </w:tcPr>
          <w:p w14:paraId="1352412C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4673" w:type="dxa"/>
            <w:vAlign w:val="center"/>
          </w:tcPr>
          <w:p w14:paraId="559AFF16" w14:textId="77777777" w:rsidR="001721A6" w:rsidRPr="006634E3" w:rsidRDefault="001721A6" w:rsidP="0017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B10FB" w14:textId="00F2A622" w:rsidR="00EB4DF5" w:rsidRDefault="00EB4DF5" w:rsidP="00EB4DF5">
      <w:pPr>
        <w:pStyle w:val="2"/>
        <w:rPr>
          <w:rFonts w:cs="Times New Roman"/>
          <w:szCs w:val="24"/>
        </w:rPr>
      </w:pPr>
      <w:bookmarkStart w:id="42" w:name="_Toc117504549"/>
      <w:r>
        <w:rPr>
          <w:rFonts w:cs="Times New Roman"/>
          <w:szCs w:val="24"/>
        </w:rPr>
        <w:t>Задание №24.</w:t>
      </w:r>
      <w:bookmarkEnd w:id="42"/>
    </w:p>
    <w:p w14:paraId="7767473F" w14:textId="2C0DB4A0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С какой периодичностью должна проводиться поверка приборов, относящихся к индикаторным? Выберите</w:t>
      </w:r>
      <w:r w:rsidR="00A65792">
        <w:rPr>
          <w:b/>
        </w:rPr>
        <w:t xml:space="preserve"> один</w:t>
      </w:r>
      <w:r w:rsidRPr="002A6353">
        <w:rPr>
          <w:b/>
        </w:rPr>
        <w:t xml:space="preserve"> правильный ответ</w:t>
      </w:r>
      <w:r w:rsidR="00A65792">
        <w:rPr>
          <w:b/>
        </w:rPr>
        <w:t>.</w:t>
      </w:r>
    </w:p>
    <w:p w14:paraId="0D23D510" w14:textId="10A8E147" w:rsidR="002A6353" w:rsidRDefault="002A6353" w:rsidP="002A6353">
      <w:pPr>
        <w:pStyle w:val="af7"/>
      </w:pPr>
      <w:r>
        <w:t>1.</w:t>
      </w:r>
      <w:r>
        <w:tab/>
        <w:t>Не реже 1 раза в год</w:t>
      </w:r>
      <w:r w:rsidR="00082F78">
        <w:t>.</w:t>
      </w:r>
    </w:p>
    <w:p w14:paraId="32B183E1" w14:textId="1E773C3E" w:rsidR="002A6353" w:rsidRDefault="002A6353" w:rsidP="002A6353">
      <w:pPr>
        <w:pStyle w:val="af7"/>
      </w:pPr>
      <w:r>
        <w:t>2.</w:t>
      </w:r>
      <w:r>
        <w:tab/>
        <w:t>Не чаще 1 раза в год</w:t>
      </w:r>
      <w:r w:rsidR="00082F78">
        <w:t>.</w:t>
      </w:r>
    </w:p>
    <w:p w14:paraId="5F1D2A00" w14:textId="1638C2BF" w:rsidR="002A6353" w:rsidRDefault="002A6353" w:rsidP="002A6353">
      <w:pPr>
        <w:pStyle w:val="af7"/>
      </w:pPr>
      <w:r>
        <w:t>3.</w:t>
      </w:r>
      <w:r>
        <w:tab/>
      </w:r>
      <w:proofErr w:type="gramStart"/>
      <w:r>
        <w:t>В</w:t>
      </w:r>
      <w:proofErr w:type="gramEnd"/>
      <w:r>
        <w:t xml:space="preserve"> зависимости от типа прибора согласно 102-ФЗ «Об обеспечении единства измерений»</w:t>
      </w:r>
      <w:r w:rsidR="00082F78">
        <w:t>.</w:t>
      </w:r>
    </w:p>
    <w:p w14:paraId="7CE124FA" w14:textId="26FEF655" w:rsidR="002A6353" w:rsidRDefault="002A6353" w:rsidP="002A6353">
      <w:pPr>
        <w:pStyle w:val="af7"/>
      </w:pPr>
      <w:r>
        <w:t>4.</w:t>
      </w:r>
      <w:r>
        <w:tab/>
        <w:t>Согласно локальным нормативным документам, действующим на предприятии</w:t>
      </w:r>
      <w:r w:rsidR="00082F78">
        <w:t>.</w:t>
      </w:r>
    </w:p>
    <w:p w14:paraId="649AEFA9" w14:textId="22C056AE" w:rsidR="00EB4DF5" w:rsidRDefault="002A6353" w:rsidP="002A6353">
      <w:pPr>
        <w:pStyle w:val="af7"/>
        <w:rPr>
          <w:rFonts w:cs="Times New Roman"/>
        </w:rPr>
      </w:pPr>
      <w:r>
        <w:t>5.</w:t>
      </w:r>
      <w:r>
        <w:tab/>
        <w:t>Не подлежат поверке</w:t>
      </w:r>
      <w:r w:rsidR="00082F78">
        <w:t>.</w:t>
      </w:r>
    </w:p>
    <w:p w14:paraId="1C3552B2" w14:textId="79DD10CC" w:rsidR="00EB4DF5" w:rsidRDefault="00EB4DF5" w:rsidP="00EB4DF5">
      <w:pPr>
        <w:pStyle w:val="2"/>
        <w:rPr>
          <w:rFonts w:cs="Times New Roman"/>
          <w:szCs w:val="24"/>
        </w:rPr>
      </w:pPr>
      <w:bookmarkStart w:id="43" w:name="_Toc117504550"/>
      <w:r>
        <w:rPr>
          <w:rFonts w:cs="Times New Roman"/>
          <w:szCs w:val="24"/>
        </w:rPr>
        <w:t>Задание №25.</w:t>
      </w:r>
      <w:bookmarkEnd w:id="43"/>
    </w:p>
    <w:p w14:paraId="44B22A5D" w14:textId="0068CC95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 xml:space="preserve">Какой из приведенных элементов не является полупроводниковым? Выберите все правильные </w:t>
      </w:r>
      <w:r w:rsidR="00A65792">
        <w:rPr>
          <w:b/>
        </w:rPr>
        <w:t>ответ</w:t>
      </w:r>
      <w:r w:rsidRPr="002A6353">
        <w:rPr>
          <w:b/>
        </w:rPr>
        <w:t>ы</w:t>
      </w:r>
      <w:r w:rsidR="00A65792">
        <w:rPr>
          <w:b/>
        </w:rPr>
        <w:t>.</w:t>
      </w:r>
    </w:p>
    <w:p w14:paraId="2BCB6794" w14:textId="69B00F7C" w:rsidR="002A6353" w:rsidRDefault="002A6353" w:rsidP="002A6353">
      <w:pPr>
        <w:pStyle w:val="af7"/>
      </w:pPr>
      <w:r>
        <w:t>1.</w:t>
      </w:r>
      <w:r>
        <w:tab/>
        <w:t>Микроконтроллер</w:t>
      </w:r>
      <w:r w:rsidR="00082F78">
        <w:t>.</w:t>
      </w:r>
    </w:p>
    <w:p w14:paraId="35516E69" w14:textId="2067CB1E" w:rsidR="002A6353" w:rsidRDefault="002A6353" w:rsidP="002A6353">
      <w:pPr>
        <w:pStyle w:val="af7"/>
      </w:pPr>
      <w:r>
        <w:t>2.</w:t>
      </w:r>
      <w:r>
        <w:tab/>
        <w:t>Транзистор</w:t>
      </w:r>
      <w:r w:rsidR="00082F78">
        <w:t>.</w:t>
      </w:r>
    </w:p>
    <w:p w14:paraId="10057D3A" w14:textId="41E4FC9A" w:rsidR="002A6353" w:rsidRDefault="002A6353" w:rsidP="002A6353">
      <w:pPr>
        <w:pStyle w:val="af7"/>
      </w:pPr>
      <w:r>
        <w:t>3.</w:t>
      </w:r>
      <w:r>
        <w:tab/>
        <w:t>Конденсатор</w:t>
      </w:r>
      <w:r w:rsidR="00082F78">
        <w:t>.</w:t>
      </w:r>
    </w:p>
    <w:p w14:paraId="3DA1CDB2" w14:textId="5BB86D01" w:rsidR="002A6353" w:rsidRDefault="002A6353" w:rsidP="002A6353">
      <w:pPr>
        <w:pStyle w:val="af7"/>
      </w:pPr>
      <w:r>
        <w:t>4.</w:t>
      </w:r>
      <w:r>
        <w:tab/>
        <w:t>Варистор</w:t>
      </w:r>
      <w:r w:rsidR="00082F78">
        <w:t>.</w:t>
      </w:r>
    </w:p>
    <w:p w14:paraId="035D0547" w14:textId="7D79C623" w:rsidR="002A6353" w:rsidRDefault="002A6353" w:rsidP="002A6353">
      <w:pPr>
        <w:pStyle w:val="af7"/>
      </w:pPr>
      <w:r>
        <w:t>5.</w:t>
      </w:r>
      <w:r>
        <w:tab/>
        <w:t>Пентод</w:t>
      </w:r>
      <w:r w:rsidR="00082F78">
        <w:t>.</w:t>
      </w:r>
    </w:p>
    <w:p w14:paraId="67D9A2A8" w14:textId="63FD686E" w:rsidR="00EB4DF5" w:rsidRDefault="002A6353" w:rsidP="002A6353">
      <w:pPr>
        <w:pStyle w:val="af7"/>
        <w:rPr>
          <w:rFonts w:cs="Times New Roman"/>
        </w:rPr>
      </w:pPr>
      <w:r>
        <w:t>6.</w:t>
      </w:r>
      <w:r>
        <w:tab/>
        <w:t xml:space="preserve">Диод </w:t>
      </w:r>
      <w:proofErr w:type="spellStart"/>
      <w:r>
        <w:t>Шоттки</w:t>
      </w:r>
      <w:proofErr w:type="spellEnd"/>
      <w:r w:rsidR="00082F78">
        <w:t>.</w:t>
      </w:r>
    </w:p>
    <w:p w14:paraId="1FF7258D" w14:textId="4B6A5A04" w:rsidR="00EB4DF5" w:rsidRDefault="00EB4DF5" w:rsidP="00EB4DF5">
      <w:pPr>
        <w:pStyle w:val="2"/>
        <w:rPr>
          <w:rFonts w:cs="Times New Roman"/>
          <w:szCs w:val="24"/>
        </w:rPr>
      </w:pPr>
      <w:bookmarkStart w:id="44" w:name="_Toc117504551"/>
      <w:r>
        <w:rPr>
          <w:rFonts w:cs="Times New Roman"/>
          <w:szCs w:val="24"/>
        </w:rPr>
        <w:t>Задание №26.</w:t>
      </w:r>
      <w:bookmarkEnd w:id="44"/>
    </w:p>
    <w:p w14:paraId="67686192" w14:textId="3619D25B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По какой из формул возможно определить мощность в цепи постоянного тока</w:t>
      </w:r>
      <w:r w:rsidR="00A65792">
        <w:rPr>
          <w:b/>
        </w:rPr>
        <w:t>? Выберите один правильный ответ.</w:t>
      </w:r>
    </w:p>
    <w:p w14:paraId="50698ECB" w14:textId="77777777" w:rsidR="002A6353" w:rsidRPr="00A65792" w:rsidRDefault="002A6353" w:rsidP="002A6353">
      <w:pPr>
        <w:pStyle w:val="af7"/>
      </w:pPr>
      <w:r w:rsidRPr="00A65792">
        <w:t>1.</w:t>
      </w:r>
      <w:r w:rsidRPr="00A65792">
        <w:tab/>
      </w:r>
      <w:r w:rsidRPr="002A6353">
        <w:rPr>
          <w:lang w:val="en-US"/>
        </w:rPr>
        <w:t>P</w:t>
      </w:r>
      <w:r w:rsidRPr="00A65792">
        <w:t>=</w:t>
      </w:r>
      <w:r w:rsidRPr="002A6353">
        <w:rPr>
          <w:lang w:val="en-US"/>
        </w:rPr>
        <w:t>U</w:t>
      </w:r>
      <w:r w:rsidRPr="00A65792">
        <w:t>/</w:t>
      </w:r>
      <w:r w:rsidRPr="002A6353">
        <w:rPr>
          <w:lang w:val="en-US"/>
        </w:rPr>
        <w:t>I</w:t>
      </w:r>
    </w:p>
    <w:p w14:paraId="7C97D8BC" w14:textId="77777777" w:rsidR="002A6353" w:rsidRPr="00A65792" w:rsidRDefault="002A6353" w:rsidP="002A6353">
      <w:pPr>
        <w:pStyle w:val="af7"/>
      </w:pPr>
      <w:r w:rsidRPr="00A65792">
        <w:lastRenderedPageBreak/>
        <w:t>2.</w:t>
      </w:r>
      <w:r w:rsidRPr="00A65792">
        <w:tab/>
      </w:r>
      <w:r w:rsidRPr="002A6353">
        <w:rPr>
          <w:lang w:val="en-US"/>
        </w:rPr>
        <w:t>P</w:t>
      </w:r>
      <w:r w:rsidRPr="00A65792">
        <w:t>=</w:t>
      </w:r>
      <w:r w:rsidRPr="002A6353">
        <w:rPr>
          <w:lang w:val="en-US"/>
        </w:rPr>
        <w:t>U</w:t>
      </w:r>
      <w:r w:rsidRPr="00A65792">
        <w:t>•</w:t>
      </w:r>
      <w:r w:rsidRPr="002A6353">
        <w:rPr>
          <w:lang w:val="en-US"/>
        </w:rPr>
        <w:t>I</w:t>
      </w:r>
    </w:p>
    <w:p w14:paraId="6862AB8A" w14:textId="77777777" w:rsidR="002A6353" w:rsidRPr="00A65792" w:rsidRDefault="002A6353" w:rsidP="002A6353">
      <w:pPr>
        <w:pStyle w:val="af7"/>
      </w:pPr>
      <w:r w:rsidRPr="00A65792">
        <w:t>3.</w:t>
      </w:r>
      <w:r w:rsidRPr="00A65792">
        <w:tab/>
      </w:r>
      <w:r w:rsidRPr="002A6353">
        <w:rPr>
          <w:lang w:val="en-US"/>
        </w:rPr>
        <w:t>P</w:t>
      </w:r>
      <w:r w:rsidRPr="00A65792">
        <w:t>=</w:t>
      </w:r>
      <w:r w:rsidRPr="002A6353">
        <w:rPr>
          <w:lang w:val="en-US"/>
        </w:rPr>
        <w:t>U</w:t>
      </w:r>
      <w:r w:rsidRPr="00A65792">
        <w:t>²•</w:t>
      </w:r>
      <w:r w:rsidRPr="002A6353">
        <w:rPr>
          <w:lang w:val="en-US"/>
        </w:rPr>
        <w:t>R</w:t>
      </w:r>
    </w:p>
    <w:p w14:paraId="2C5BC817" w14:textId="77777777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4.</w:t>
      </w:r>
      <w:r w:rsidRPr="00082F78">
        <w:rPr>
          <w:lang w:val="en-US"/>
        </w:rPr>
        <w:tab/>
      </w:r>
      <w:r w:rsidRPr="002A6353">
        <w:rPr>
          <w:lang w:val="en-US"/>
        </w:rPr>
        <w:t>P</w:t>
      </w:r>
      <w:proofErr w:type="gramStart"/>
      <w:r w:rsidRPr="00082F78">
        <w:rPr>
          <w:lang w:val="en-US"/>
        </w:rPr>
        <w:t>=(</w:t>
      </w:r>
      <w:proofErr w:type="gramEnd"/>
      <w:r w:rsidRPr="002A6353">
        <w:rPr>
          <w:lang w:val="en-US"/>
        </w:rPr>
        <w:t>U</w:t>
      </w:r>
      <w:r w:rsidRPr="00082F78">
        <w:rPr>
          <w:lang w:val="en-US"/>
        </w:rPr>
        <w:t>/</w:t>
      </w:r>
      <w:r w:rsidRPr="002A6353">
        <w:rPr>
          <w:lang w:val="en-US"/>
        </w:rPr>
        <w:t>I</w:t>
      </w:r>
      <w:r w:rsidRPr="00082F78">
        <w:rPr>
          <w:lang w:val="en-US"/>
        </w:rPr>
        <w:t>)•</w:t>
      </w:r>
      <w:r w:rsidRPr="002A6353">
        <w:rPr>
          <w:lang w:val="en-US"/>
        </w:rPr>
        <w:t>cos</w:t>
      </w:r>
      <w:r>
        <w:t>φ</w:t>
      </w:r>
    </w:p>
    <w:p w14:paraId="5817F6F7" w14:textId="66E0193C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5.</w:t>
      </w:r>
      <w:r w:rsidRPr="00082F78">
        <w:rPr>
          <w:lang w:val="en-US"/>
        </w:rPr>
        <w:tab/>
      </w:r>
      <w:r w:rsidRPr="004E0492">
        <w:rPr>
          <w:lang w:val="en-US"/>
        </w:rPr>
        <w:t>P</w:t>
      </w:r>
      <w:r w:rsidRPr="00082F78">
        <w:rPr>
          <w:lang w:val="en-US"/>
        </w:rPr>
        <w:t>=</w:t>
      </w:r>
      <w:proofErr w:type="spellStart"/>
      <w:r w:rsidR="007F5E39">
        <w:rPr>
          <w:lang w:val="en-US"/>
        </w:rPr>
        <w:t>I</w:t>
      </w:r>
      <w:r w:rsidRPr="00082F78">
        <w:rPr>
          <w:lang w:val="en-US"/>
        </w:rPr>
        <w:t>•</w:t>
      </w:r>
      <w:r w:rsidR="007F5E39">
        <w:rPr>
          <w:lang w:val="en-US"/>
        </w:rPr>
        <w:t>R</w:t>
      </w:r>
      <w:r w:rsidRPr="00082F78">
        <w:rPr>
          <w:lang w:val="en-US"/>
        </w:rPr>
        <w:t>•</w:t>
      </w:r>
      <w:r w:rsidRPr="004E0492">
        <w:rPr>
          <w:lang w:val="en-US"/>
        </w:rPr>
        <w:t>cos</w:t>
      </w:r>
      <w:proofErr w:type="spellEnd"/>
      <w:r>
        <w:t>φ</w:t>
      </w:r>
    </w:p>
    <w:p w14:paraId="31CC6022" w14:textId="2A6A4F0D" w:rsidR="00EB4DF5" w:rsidRPr="00672CCF" w:rsidRDefault="002A6353" w:rsidP="002A6353">
      <w:pPr>
        <w:pStyle w:val="af7"/>
        <w:rPr>
          <w:rFonts w:cs="Times New Roman"/>
          <w:lang w:val="en-US"/>
        </w:rPr>
      </w:pPr>
      <w:r w:rsidRPr="00672CCF">
        <w:rPr>
          <w:lang w:val="en-US"/>
        </w:rPr>
        <w:t>6.</w:t>
      </w:r>
      <w:r w:rsidRPr="00672CCF">
        <w:rPr>
          <w:lang w:val="en-US"/>
        </w:rPr>
        <w:tab/>
      </w:r>
      <w:r w:rsidRPr="004E0492">
        <w:rPr>
          <w:lang w:val="en-US"/>
        </w:rPr>
        <w:t>P</w:t>
      </w:r>
      <w:r w:rsidRPr="00672CCF">
        <w:rPr>
          <w:lang w:val="en-US"/>
        </w:rPr>
        <w:t>=</w:t>
      </w:r>
      <w:r w:rsidRPr="004E0492">
        <w:rPr>
          <w:lang w:val="en-US"/>
        </w:rPr>
        <w:t>U</w:t>
      </w:r>
      <w:r w:rsidRPr="00672CCF">
        <w:rPr>
          <w:lang w:val="en-US"/>
        </w:rPr>
        <w:t>²•</w:t>
      </w:r>
      <w:r w:rsidRPr="004E0492">
        <w:rPr>
          <w:lang w:val="en-US"/>
        </w:rPr>
        <w:t>R</w:t>
      </w:r>
      <w:r w:rsidRPr="00672CCF">
        <w:rPr>
          <w:lang w:val="en-US"/>
        </w:rPr>
        <w:t>•</w:t>
      </w:r>
      <w:r w:rsidRPr="004E0492">
        <w:rPr>
          <w:lang w:val="en-US"/>
        </w:rPr>
        <w:t>cos</w:t>
      </w:r>
      <w:r>
        <w:t>φ</w:t>
      </w:r>
    </w:p>
    <w:p w14:paraId="513EFBD9" w14:textId="2B07D638" w:rsidR="00EB4DF5" w:rsidRPr="00672CCF" w:rsidRDefault="00EB4DF5" w:rsidP="00EB4DF5">
      <w:pPr>
        <w:pStyle w:val="2"/>
        <w:rPr>
          <w:rFonts w:cs="Times New Roman"/>
          <w:szCs w:val="24"/>
          <w:lang w:val="en-US"/>
        </w:rPr>
      </w:pPr>
      <w:bookmarkStart w:id="45" w:name="_Toc117504552"/>
      <w:r>
        <w:rPr>
          <w:rFonts w:cs="Times New Roman"/>
          <w:szCs w:val="24"/>
        </w:rPr>
        <w:t>Задание</w:t>
      </w:r>
      <w:r w:rsidRPr="00672CCF">
        <w:rPr>
          <w:rFonts w:cs="Times New Roman"/>
          <w:szCs w:val="24"/>
          <w:lang w:val="en-US"/>
        </w:rPr>
        <w:t xml:space="preserve"> №27.</w:t>
      </w:r>
      <w:bookmarkEnd w:id="45"/>
    </w:p>
    <w:p w14:paraId="7850A160" w14:textId="0427F5BA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Каким образом возможно определить частоту периодического сигнала с помощью осциллографа без функции измерения?</w:t>
      </w:r>
      <w:r w:rsidR="00A65792">
        <w:rPr>
          <w:b/>
        </w:rPr>
        <w:t xml:space="preserve"> Выберите один правильный ответ.</w:t>
      </w:r>
    </w:p>
    <w:p w14:paraId="66D21392" w14:textId="481C3A99" w:rsidR="002A6353" w:rsidRDefault="002A6353" w:rsidP="002A6353">
      <w:pPr>
        <w:pStyle w:val="af7"/>
      </w:pPr>
      <w:r>
        <w:t>1.</w:t>
      </w:r>
      <w:r>
        <w:tab/>
        <w:t>Посчитать количество полных периодов, приходящихся на одну клетку</w:t>
      </w:r>
      <w:r w:rsidR="00082F78">
        <w:t>.</w:t>
      </w:r>
    </w:p>
    <w:p w14:paraId="2445C5D8" w14:textId="24CE9B40" w:rsidR="002A6353" w:rsidRDefault="002A6353" w:rsidP="002A6353">
      <w:pPr>
        <w:pStyle w:val="af7"/>
      </w:pPr>
      <w:r>
        <w:t>2.</w:t>
      </w:r>
      <w:r>
        <w:tab/>
        <w:t>Умножить размах сигнала на длительность развертки</w:t>
      </w:r>
      <w:r w:rsidR="00082F78">
        <w:t>.</w:t>
      </w:r>
    </w:p>
    <w:p w14:paraId="23C3C856" w14:textId="7852DB8E" w:rsidR="002A6353" w:rsidRDefault="002A6353" w:rsidP="002A6353">
      <w:pPr>
        <w:pStyle w:val="af7"/>
      </w:pPr>
      <w:r>
        <w:t>3.</w:t>
      </w:r>
      <w:r>
        <w:tab/>
        <w:t>Разделить единицу на длительность одного полного периода</w:t>
      </w:r>
      <w:r w:rsidR="00082F78">
        <w:t>.</w:t>
      </w:r>
    </w:p>
    <w:p w14:paraId="021ADE0A" w14:textId="077DD353" w:rsidR="00EB4DF5" w:rsidRDefault="002A6353" w:rsidP="002A6353">
      <w:pPr>
        <w:pStyle w:val="af7"/>
        <w:rPr>
          <w:rFonts w:cs="Times New Roman"/>
        </w:rPr>
      </w:pPr>
      <w:r>
        <w:t>4.</w:t>
      </w:r>
      <w:r>
        <w:tab/>
      </w:r>
      <w:proofErr w:type="gramStart"/>
      <w:r>
        <w:t>С</w:t>
      </w:r>
      <w:proofErr w:type="gramEnd"/>
      <w:r>
        <w:t xml:space="preserve"> помощью осциллографа невозможно определить частоту</w:t>
      </w:r>
      <w:r w:rsidR="00082F78">
        <w:t>.</w:t>
      </w:r>
    </w:p>
    <w:p w14:paraId="33EAA162" w14:textId="78E0C8C0" w:rsidR="00EB4DF5" w:rsidRDefault="00EB4DF5" w:rsidP="00EB4DF5">
      <w:pPr>
        <w:pStyle w:val="2"/>
        <w:rPr>
          <w:rFonts w:cs="Times New Roman"/>
          <w:szCs w:val="24"/>
        </w:rPr>
      </w:pPr>
      <w:bookmarkStart w:id="46" w:name="_Toc117504553"/>
      <w:r>
        <w:rPr>
          <w:rFonts w:cs="Times New Roman"/>
          <w:szCs w:val="24"/>
        </w:rPr>
        <w:t>Задание №28.</w:t>
      </w:r>
      <w:bookmarkEnd w:id="46"/>
    </w:p>
    <w:p w14:paraId="4B3E0DEF" w14:textId="0E670161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С помощью какого прибора либо комбинации приборов возможно измерить мощность, потребляемую прибором?</w:t>
      </w:r>
      <w:r w:rsidR="00EF412D">
        <w:rPr>
          <w:b/>
        </w:rPr>
        <w:t xml:space="preserve"> Выберите все правильные ответы.</w:t>
      </w:r>
    </w:p>
    <w:p w14:paraId="6A5AFCFA" w14:textId="59FE4FFF" w:rsidR="002A6353" w:rsidRDefault="002A6353" w:rsidP="002A6353">
      <w:pPr>
        <w:pStyle w:val="af7"/>
      </w:pPr>
      <w:r>
        <w:t>1.</w:t>
      </w:r>
      <w:r>
        <w:tab/>
        <w:t>Ваттметр</w:t>
      </w:r>
      <w:r w:rsidR="00082F78">
        <w:t>.</w:t>
      </w:r>
    </w:p>
    <w:p w14:paraId="3FA7EFC4" w14:textId="4F0F7E92" w:rsidR="002A6353" w:rsidRDefault="002A6353" w:rsidP="002A6353">
      <w:pPr>
        <w:pStyle w:val="af7"/>
      </w:pPr>
      <w:r>
        <w:t>2.</w:t>
      </w:r>
      <w:r>
        <w:tab/>
        <w:t>Вольтметр</w:t>
      </w:r>
      <w:r w:rsidR="00082F78">
        <w:t>.</w:t>
      </w:r>
    </w:p>
    <w:p w14:paraId="28A61017" w14:textId="7E6C3CED" w:rsidR="002A6353" w:rsidRDefault="002A6353" w:rsidP="002A6353">
      <w:pPr>
        <w:pStyle w:val="af7"/>
      </w:pPr>
      <w:r>
        <w:t>3.</w:t>
      </w:r>
      <w:r>
        <w:tab/>
        <w:t>Вольтметр и амперметр</w:t>
      </w:r>
      <w:r w:rsidR="00082F78">
        <w:t>.</w:t>
      </w:r>
    </w:p>
    <w:p w14:paraId="05C40CB0" w14:textId="17FE1071" w:rsidR="002A6353" w:rsidRDefault="002A6353" w:rsidP="002A6353">
      <w:pPr>
        <w:pStyle w:val="af7"/>
      </w:pPr>
      <w:r>
        <w:t>4.</w:t>
      </w:r>
      <w:r>
        <w:tab/>
        <w:t>Осциллограф</w:t>
      </w:r>
      <w:r w:rsidR="00082F78">
        <w:t>.</w:t>
      </w:r>
    </w:p>
    <w:p w14:paraId="4D27769B" w14:textId="33491EF8" w:rsidR="002A6353" w:rsidRDefault="002A6353" w:rsidP="002A6353">
      <w:pPr>
        <w:pStyle w:val="af7"/>
      </w:pPr>
      <w:r>
        <w:t>5.</w:t>
      </w:r>
      <w:r>
        <w:tab/>
        <w:t>Измеритель RLC</w:t>
      </w:r>
      <w:r w:rsidR="00082F78">
        <w:t>.</w:t>
      </w:r>
    </w:p>
    <w:p w14:paraId="62ED88BA" w14:textId="00F275DE" w:rsidR="00EB4DF5" w:rsidRDefault="002A6353" w:rsidP="002A6353">
      <w:pPr>
        <w:pStyle w:val="af7"/>
        <w:rPr>
          <w:rFonts w:cs="Times New Roman"/>
        </w:rPr>
      </w:pPr>
      <w:r>
        <w:t>6.</w:t>
      </w:r>
      <w:r>
        <w:tab/>
        <w:t>Омметр</w:t>
      </w:r>
      <w:r w:rsidR="00082F78">
        <w:t>.</w:t>
      </w:r>
    </w:p>
    <w:p w14:paraId="6C7565E9" w14:textId="05856345" w:rsidR="00EB4DF5" w:rsidRDefault="00EB4DF5" w:rsidP="00EB4DF5">
      <w:pPr>
        <w:pStyle w:val="2"/>
        <w:rPr>
          <w:rFonts w:cs="Times New Roman"/>
          <w:szCs w:val="24"/>
        </w:rPr>
      </w:pPr>
      <w:bookmarkStart w:id="47" w:name="_Toc117504554"/>
      <w:r>
        <w:rPr>
          <w:rFonts w:cs="Times New Roman"/>
          <w:szCs w:val="24"/>
        </w:rPr>
        <w:t>Задание №29.</w:t>
      </w:r>
      <w:bookmarkEnd w:id="47"/>
    </w:p>
    <w:p w14:paraId="6ED3952D" w14:textId="50985C5A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 xml:space="preserve">Установите соответствие между определениями. </w:t>
      </w:r>
      <w:r w:rsidR="00EF412D">
        <w:rPr>
          <w:b/>
        </w:rPr>
        <w:t>Данные левого столбца могут использоваться один раз или не использоваться вовсе.</w:t>
      </w:r>
    </w:p>
    <w:tbl>
      <w:tblPr>
        <w:tblStyle w:val="42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A6353" w:rsidRPr="002A6353" w14:paraId="63B6981E" w14:textId="77777777" w:rsidTr="002A6353">
        <w:tc>
          <w:tcPr>
            <w:tcW w:w="4672" w:type="dxa"/>
          </w:tcPr>
          <w:p w14:paraId="0C012161" w14:textId="77777777" w:rsidR="002A6353" w:rsidRPr="002A6353" w:rsidRDefault="002A6353" w:rsidP="002A6353">
            <w:pPr>
              <w:pStyle w:val="af7"/>
              <w:spacing w:after="0"/>
              <w:rPr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А. </w:t>
            </w:r>
            <w:r w:rsidRPr="002A6353">
              <w:rPr>
                <w:rFonts w:cs="Times New Roman"/>
                <w:sz w:val="24"/>
                <w:szCs w:val="24"/>
              </w:rPr>
              <w:t>Печатная плата</w:t>
            </w:r>
          </w:p>
          <w:p w14:paraId="226A34D9" w14:textId="77777777" w:rsidR="002A6353" w:rsidRPr="002A6353" w:rsidRDefault="002A6353" w:rsidP="002A6353">
            <w:pPr>
              <w:pStyle w:val="af7"/>
              <w:spacing w:after="0"/>
              <w:rPr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Б. </w:t>
            </w:r>
            <w:r w:rsidRPr="002A6353">
              <w:rPr>
                <w:rFonts w:cs="Times New Roman"/>
                <w:sz w:val="24"/>
                <w:szCs w:val="24"/>
              </w:rPr>
              <w:t>Электронный компонент</w:t>
            </w:r>
          </w:p>
          <w:p w14:paraId="5F7A1B8F" w14:textId="77777777" w:rsidR="002A6353" w:rsidRPr="002A6353" w:rsidRDefault="002A6353" w:rsidP="002A6353">
            <w:pPr>
              <w:pStyle w:val="af7"/>
              <w:spacing w:after="0"/>
              <w:rPr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В. </w:t>
            </w:r>
            <w:r w:rsidRPr="002A6353">
              <w:rPr>
                <w:rFonts w:cs="Times New Roman"/>
                <w:sz w:val="24"/>
                <w:szCs w:val="24"/>
              </w:rPr>
              <w:t>Диод</w:t>
            </w:r>
          </w:p>
          <w:p w14:paraId="6A8015A9" w14:textId="77777777" w:rsidR="002A6353" w:rsidRPr="002A6353" w:rsidRDefault="002A6353" w:rsidP="002A6353">
            <w:pPr>
              <w:pStyle w:val="af7"/>
              <w:spacing w:after="0"/>
              <w:rPr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Г. </w:t>
            </w:r>
            <w:r w:rsidRPr="002A6353">
              <w:rPr>
                <w:rFonts w:cs="Times New Roman"/>
                <w:sz w:val="24"/>
                <w:szCs w:val="24"/>
              </w:rPr>
              <w:t>Светодиод</w:t>
            </w:r>
          </w:p>
          <w:p w14:paraId="4ECBF6FE" w14:textId="77777777" w:rsidR="002A6353" w:rsidRPr="002A6353" w:rsidRDefault="002A6353" w:rsidP="002A6353">
            <w:pPr>
              <w:pStyle w:val="af7"/>
              <w:spacing w:after="0"/>
              <w:rPr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Д. </w:t>
            </w:r>
            <w:r w:rsidRPr="002A6353">
              <w:rPr>
                <w:rFonts w:cs="Times New Roman"/>
                <w:sz w:val="24"/>
                <w:szCs w:val="24"/>
              </w:rPr>
              <w:t>Сопротивление</w:t>
            </w:r>
          </w:p>
          <w:p w14:paraId="01CF5F1F" w14:textId="77777777" w:rsidR="002A6353" w:rsidRPr="002A6353" w:rsidRDefault="002A6353" w:rsidP="002A6353">
            <w:pPr>
              <w:pStyle w:val="af7"/>
              <w:spacing w:after="0"/>
              <w:rPr>
                <w:rFonts w:cs="Times New Roman"/>
                <w:sz w:val="24"/>
                <w:szCs w:val="24"/>
              </w:rPr>
            </w:pPr>
            <w:r w:rsidRPr="002A6353">
              <w:rPr>
                <w:sz w:val="24"/>
                <w:szCs w:val="24"/>
              </w:rPr>
              <w:t xml:space="preserve">Е. </w:t>
            </w:r>
            <w:r w:rsidRPr="002A6353">
              <w:rPr>
                <w:rFonts w:cs="Times New Roman"/>
                <w:sz w:val="24"/>
                <w:szCs w:val="24"/>
              </w:rPr>
              <w:t>Магнитная индукция</w:t>
            </w:r>
          </w:p>
          <w:p w14:paraId="0B80CA82" w14:textId="77777777" w:rsidR="002A6353" w:rsidRPr="002A6353" w:rsidRDefault="002A6353" w:rsidP="002A6353">
            <w:pPr>
              <w:pStyle w:val="af7"/>
              <w:spacing w:after="0"/>
              <w:rPr>
                <w:rFonts w:cs="Times New Roman"/>
                <w:sz w:val="24"/>
                <w:szCs w:val="24"/>
              </w:rPr>
            </w:pPr>
            <w:r w:rsidRPr="002A6353">
              <w:rPr>
                <w:rFonts w:cs="Times New Roman"/>
                <w:sz w:val="24"/>
                <w:szCs w:val="24"/>
              </w:rPr>
              <w:t>Ж. Антенна</w:t>
            </w:r>
          </w:p>
        </w:tc>
        <w:tc>
          <w:tcPr>
            <w:tcW w:w="4673" w:type="dxa"/>
          </w:tcPr>
          <w:p w14:paraId="66E59114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1. Полупроводниковый источник света</w:t>
            </w:r>
          </w:p>
          <w:p w14:paraId="0FFB916A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2. Пластина из диэлектрика</w:t>
            </w:r>
          </w:p>
          <w:p w14:paraId="41063BF1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3. Двухполюсный электронный компонент</w:t>
            </w:r>
          </w:p>
          <w:p w14:paraId="27365B61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4. Радиоволна</w:t>
            </w:r>
          </w:p>
          <w:p w14:paraId="6B5C4F02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5. Ом</w:t>
            </w:r>
          </w:p>
          <w:p w14:paraId="4F4FF776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6. Радиодеталь</w:t>
            </w:r>
          </w:p>
          <w:p w14:paraId="49D54DE5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7. Тесла</w:t>
            </w:r>
          </w:p>
          <w:p w14:paraId="171A36D7" w14:textId="77777777" w:rsidR="002A6353" w:rsidRPr="002A6353" w:rsidRDefault="002A6353" w:rsidP="002A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53">
              <w:rPr>
                <w:rFonts w:ascii="Times New Roman" w:hAnsi="Times New Roman" w:cs="Times New Roman"/>
                <w:sz w:val="24"/>
                <w:szCs w:val="24"/>
              </w:rPr>
              <w:t>8. Вихревые токи</w:t>
            </w:r>
          </w:p>
        </w:tc>
      </w:tr>
    </w:tbl>
    <w:p w14:paraId="66B42CE9" w14:textId="7187821E" w:rsidR="00EB4DF5" w:rsidRDefault="00EB4DF5" w:rsidP="00EB4DF5">
      <w:pPr>
        <w:pStyle w:val="2"/>
        <w:rPr>
          <w:rFonts w:cs="Times New Roman"/>
          <w:szCs w:val="24"/>
        </w:rPr>
      </w:pPr>
      <w:bookmarkStart w:id="48" w:name="_Toc117504555"/>
      <w:r>
        <w:rPr>
          <w:rFonts w:cs="Times New Roman"/>
          <w:szCs w:val="24"/>
        </w:rPr>
        <w:t>Задание №30.</w:t>
      </w:r>
      <w:bookmarkEnd w:id="48"/>
    </w:p>
    <w:p w14:paraId="292BCA60" w14:textId="285F2860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Какое напряжение будет в точке «А»? Выберите один правильный ответ</w:t>
      </w:r>
      <w:r w:rsidR="00EF412D">
        <w:rPr>
          <w:b/>
        </w:rPr>
        <w:t>.</w:t>
      </w:r>
    </w:p>
    <w:p w14:paraId="0FFF95A7" w14:textId="419E5809" w:rsidR="00EB4DF5" w:rsidRDefault="002A6353" w:rsidP="002A6353">
      <w:pPr>
        <w:pStyle w:val="af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A43140" wp14:editId="2002583E">
            <wp:extent cx="2676525" cy="1192066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42" cy="11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DDE8" w14:textId="77777777" w:rsidR="002A6353" w:rsidRPr="000D6250" w:rsidRDefault="002A6353" w:rsidP="00EB4DF5">
      <w:pPr>
        <w:pStyle w:val="af7"/>
        <w:rPr>
          <w:b/>
        </w:rPr>
      </w:pPr>
    </w:p>
    <w:p w14:paraId="55E003A4" w14:textId="77777777" w:rsidR="002A6353" w:rsidRDefault="002A6353" w:rsidP="002A6353">
      <w:pPr>
        <w:pStyle w:val="af7"/>
      </w:pPr>
      <w:r>
        <w:t>1.</w:t>
      </w:r>
      <w:r>
        <w:tab/>
        <w:t>27 В</w:t>
      </w:r>
    </w:p>
    <w:p w14:paraId="0DF87C67" w14:textId="77777777" w:rsidR="002A6353" w:rsidRDefault="002A6353" w:rsidP="002A6353">
      <w:pPr>
        <w:pStyle w:val="af7"/>
      </w:pPr>
      <w:r>
        <w:lastRenderedPageBreak/>
        <w:t>2.</w:t>
      </w:r>
      <w:r>
        <w:tab/>
        <w:t>12 В</w:t>
      </w:r>
    </w:p>
    <w:p w14:paraId="10C93C62" w14:textId="77777777" w:rsidR="002A6353" w:rsidRDefault="002A6353" w:rsidP="002A6353">
      <w:pPr>
        <w:pStyle w:val="af7"/>
      </w:pPr>
      <w:r>
        <w:t>3.</w:t>
      </w:r>
      <w:r>
        <w:tab/>
        <w:t>5 В</w:t>
      </w:r>
    </w:p>
    <w:p w14:paraId="049F889E" w14:textId="131E4196" w:rsidR="00EB4DF5" w:rsidRDefault="002A6353" w:rsidP="002A6353">
      <w:pPr>
        <w:pStyle w:val="af7"/>
        <w:rPr>
          <w:rFonts w:cs="Times New Roman"/>
        </w:rPr>
      </w:pPr>
      <w:r>
        <w:t>4.</w:t>
      </w:r>
      <w:r>
        <w:tab/>
        <w:t>7 В</w:t>
      </w:r>
    </w:p>
    <w:p w14:paraId="462F152C" w14:textId="0D0DA8A5" w:rsidR="00EB4DF5" w:rsidRDefault="00EB4DF5" w:rsidP="00EB4DF5">
      <w:pPr>
        <w:pStyle w:val="2"/>
        <w:rPr>
          <w:rFonts w:cs="Times New Roman"/>
          <w:szCs w:val="24"/>
        </w:rPr>
      </w:pPr>
      <w:bookmarkStart w:id="49" w:name="_Toc117504556"/>
      <w:r>
        <w:rPr>
          <w:rFonts w:cs="Times New Roman"/>
          <w:szCs w:val="24"/>
        </w:rPr>
        <w:t>Задание №31.</w:t>
      </w:r>
      <w:bookmarkEnd w:id="49"/>
    </w:p>
    <w:p w14:paraId="174C0DBB" w14:textId="68BF10DD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Выберите верное название типа корпуса радиоэлемента, приведенного на рисунке</w:t>
      </w:r>
      <w:r w:rsidR="00C43986">
        <w:rPr>
          <w:b/>
        </w:rPr>
        <w:t>. Выберите один правильный ответ.</w:t>
      </w:r>
    </w:p>
    <w:p w14:paraId="5BB7831E" w14:textId="5DF2CFAC" w:rsidR="00EB4DF5" w:rsidRDefault="002A6353" w:rsidP="002A6353">
      <w:pPr>
        <w:pStyle w:val="af7"/>
        <w:jc w:val="center"/>
        <w:rPr>
          <w:b/>
        </w:rPr>
      </w:pPr>
      <w:r w:rsidRPr="002A6353">
        <w:rPr>
          <w:rFonts w:cs="Times New Roman"/>
          <w:noProof/>
        </w:rPr>
        <w:drawing>
          <wp:inline distT="0" distB="0" distL="0" distR="0" wp14:anchorId="4715F3EB" wp14:editId="303B5092">
            <wp:extent cx="1087120" cy="74168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588C" w14:textId="77777777" w:rsidR="002A6353" w:rsidRPr="000D6250" w:rsidRDefault="002A6353" w:rsidP="00EB4DF5">
      <w:pPr>
        <w:pStyle w:val="af7"/>
        <w:rPr>
          <w:b/>
        </w:rPr>
      </w:pPr>
    </w:p>
    <w:p w14:paraId="22A58CE3" w14:textId="77777777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1.</w:t>
      </w:r>
      <w:r w:rsidRPr="00082F78">
        <w:rPr>
          <w:lang w:val="en-US"/>
        </w:rPr>
        <w:tab/>
      </w:r>
      <w:r w:rsidRPr="004E0492">
        <w:rPr>
          <w:lang w:val="en-US"/>
        </w:rPr>
        <w:t>DIP</w:t>
      </w:r>
    </w:p>
    <w:p w14:paraId="441AB210" w14:textId="77777777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2.</w:t>
      </w:r>
      <w:r w:rsidRPr="00082F78">
        <w:rPr>
          <w:lang w:val="en-US"/>
        </w:rPr>
        <w:tab/>
      </w:r>
      <w:r w:rsidRPr="004E0492">
        <w:rPr>
          <w:lang w:val="en-US"/>
        </w:rPr>
        <w:t>ZIP</w:t>
      </w:r>
    </w:p>
    <w:p w14:paraId="4F2DE23C" w14:textId="77777777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3.</w:t>
      </w:r>
      <w:r w:rsidRPr="00082F78">
        <w:rPr>
          <w:lang w:val="en-US"/>
        </w:rPr>
        <w:tab/>
      </w:r>
      <w:r w:rsidRPr="004E0492">
        <w:rPr>
          <w:lang w:val="en-US"/>
        </w:rPr>
        <w:t>TO</w:t>
      </w:r>
      <w:r w:rsidRPr="00082F78">
        <w:rPr>
          <w:lang w:val="en-US"/>
        </w:rPr>
        <w:t>-220</w:t>
      </w:r>
    </w:p>
    <w:p w14:paraId="2E4CEA25" w14:textId="77777777" w:rsidR="002A6353" w:rsidRPr="00082F78" w:rsidRDefault="002A6353" w:rsidP="002A6353">
      <w:pPr>
        <w:pStyle w:val="af7"/>
        <w:rPr>
          <w:lang w:val="en-US"/>
        </w:rPr>
      </w:pPr>
      <w:r w:rsidRPr="00082F78">
        <w:rPr>
          <w:lang w:val="en-US"/>
        </w:rPr>
        <w:t>4.</w:t>
      </w:r>
      <w:r w:rsidRPr="00082F78">
        <w:rPr>
          <w:lang w:val="en-US"/>
        </w:rPr>
        <w:tab/>
      </w:r>
      <w:r w:rsidRPr="004E0492">
        <w:rPr>
          <w:lang w:val="en-US"/>
        </w:rPr>
        <w:t>LCC</w:t>
      </w:r>
    </w:p>
    <w:p w14:paraId="7BA84458" w14:textId="57BF58D1" w:rsidR="00EB4DF5" w:rsidRPr="00082F78" w:rsidRDefault="002A6353" w:rsidP="002A6353">
      <w:pPr>
        <w:pStyle w:val="af7"/>
        <w:rPr>
          <w:rFonts w:cs="Times New Roman"/>
          <w:lang w:val="en-US"/>
        </w:rPr>
      </w:pPr>
      <w:r w:rsidRPr="00082F78">
        <w:rPr>
          <w:lang w:val="en-US"/>
        </w:rPr>
        <w:t>5.</w:t>
      </w:r>
      <w:r w:rsidRPr="00082F78">
        <w:rPr>
          <w:lang w:val="en-US"/>
        </w:rPr>
        <w:tab/>
      </w:r>
      <w:r w:rsidRPr="004E0492">
        <w:rPr>
          <w:lang w:val="en-US"/>
        </w:rPr>
        <w:t>SOT</w:t>
      </w:r>
      <w:r w:rsidRPr="00082F78">
        <w:rPr>
          <w:lang w:val="en-US"/>
        </w:rPr>
        <w:t>-23</w:t>
      </w:r>
    </w:p>
    <w:p w14:paraId="479B5A33" w14:textId="2E67AE52" w:rsidR="00EB4DF5" w:rsidRDefault="00EB4DF5" w:rsidP="00EB4DF5">
      <w:pPr>
        <w:pStyle w:val="2"/>
        <w:rPr>
          <w:rFonts w:cs="Times New Roman"/>
          <w:szCs w:val="24"/>
        </w:rPr>
      </w:pPr>
      <w:bookmarkStart w:id="50" w:name="_Toc117504557"/>
      <w:r>
        <w:rPr>
          <w:rFonts w:cs="Times New Roman"/>
          <w:szCs w:val="24"/>
        </w:rPr>
        <w:t>Задание №32.</w:t>
      </w:r>
      <w:bookmarkEnd w:id="50"/>
    </w:p>
    <w:p w14:paraId="2DE0432D" w14:textId="157E0EA2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Переведите число 4 в двоичную систему счисления. Выберите</w:t>
      </w:r>
      <w:r w:rsidR="00C43986">
        <w:rPr>
          <w:b/>
        </w:rPr>
        <w:t xml:space="preserve"> один</w:t>
      </w:r>
      <w:r w:rsidRPr="002A6353">
        <w:rPr>
          <w:b/>
        </w:rPr>
        <w:t xml:space="preserve"> правильный ответ</w:t>
      </w:r>
      <w:r w:rsidR="00C43986">
        <w:rPr>
          <w:b/>
        </w:rPr>
        <w:t>.</w:t>
      </w:r>
    </w:p>
    <w:p w14:paraId="384A6C21" w14:textId="77777777" w:rsidR="002A6353" w:rsidRDefault="002A6353" w:rsidP="002A6353">
      <w:pPr>
        <w:pStyle w:val="aff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</w:p>
    <w:p w14:paraId="1A22F0FA" w14:textId="77777777" w:rsidR="002A6353" w:rsidRDefault="002A6353" w:rsidP="002A6353">
      <w:pPr>
        <w:pStyle w:val="aff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</w:p>
    <w:p w14:paraId="49836922" w14:textId="77777777" w:rsidR="002A6353" w:rsidRDefault="002A6353" w:rsidP="002A6353">
      <w:pPr>
        <w:pStyle w:val="aff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14:paraId="51650DAD" w14:textId="77777777" w:rsidR="002A6353" w:rsidRDefault="002A6353" w:rsidP="002A6353">
      <w:pPr>
        <w:pStyle w:val="aff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14:paraId="2CCA74E6" w14:textId="77777777" w:rsidR="002A6353" w:rsidRPr="000B7ADC" w:rsidRDefault="002A6353" w:rsidP="002A6353">
      <w:pPr>
        <w:pStyle w:val="aff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</w:p>
    <w:p w14:paraId="6E42367D" w14:textId="083EC97F" w:rsidR="00EB4DF5" w:rsidRDefault="00EB4DF5" w:rsidP="00EB4DF5">
      <w:pPr>
        <w:pStyle w:val="2"/>
        <w:rPr>
          <w:rFonts w:cs="Times New Roman"/>
          <w:szCs w:val="24"/>
        </w:rPr>
      </w:pPr>
      <w:bookmarkStart w:id="51" w:name="_Toc117504558"/>
      <w:r>
        <w:rPr>
          <w:rFonts w:cs="Times New Roman"/>
          <w:szCs w:val="24"/>
        </w:rPr>
        <w:t>Задание №33.</w:t>
      </w:r>
      <w:bookmarkEnd w:id="51"/>
    </w:p>
    <w:p w14:paraId="7D315E41" w14:textId="1C157218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Как следует поступить работнику, если он понимает, что не успевает в назначенный срок выполнить задание, порученное руководителем?</w:t>
      </w:r>
      <w:r w:rsidR="00C43986">
        <w:rPr>
          <w:b/>
        </w:rPr>
        <w:t xml:space="preserve"> Выберите один правильный ответ.</w:t>
      </w:r>
    </w:p>
    <w:p w14:paraId="68E5FB68" w14:textId="053F4608" w:rsidR="002A6353" w:rsidRDefault="002A6353" w:rsidP="002A6353">
      <w:pPr>
        <w:pStyle w:val="af7"/>
      </w:pPr>
      <w:r>
        <w:t>1.</w:t>
      </w:r>
      <w:r>
        <w:tab/>
        <w:t>Несмотря на возможный срыв срока пытаться выполнить задание в срок за счет сверхурочных работ</w:t>
      </w:r>
      <w:r w:rsidR="00C43986">
        <w:t>.</w:t>
      </w:r>
    </w:p>
    <w:p w14:paraId="59EABEC3" w14:textId="50DAF1E1" w:rsidR="002A6353" w:rsidRDefault="002A6353" w:rsidP="002A6353">
      <w:pPr>
        <w:pStyle w:val="af7"/>
      </w:pPr>
      <w:r>
        <w:t>2.</w:t>
      </w:r>
      <w:r>
        <w:tab/>
        <w:t>Обсудить с коллегами сложившуюся ситуацию</w:t>
      </w:r>
      <w:r w:rsidR="00C43986">
        <w:t>.</w:t>
      </w:r>
    </w:p>
    <w:p w14:paraId="1DA533F5" w14:textId="4F4D0D5D" w:rsidR="002A6353" w:rsidRDefault="002A6353" w:rsidP="002A6353">
      <w:pPr>
        <w:pStyle w:val="af7"/>
      </w:pPr>
      <w:r>
        <w:t>3.</w:t>
      </w:r>
      <w:r>
        <w:tab/>
        <w:t>Заблаговременно сообщить руководителю о возникновении такой ситуации</w:t>
      </w:r>
      <w:r w:rsidR="00C43986">
        <w:t>.</w:t>
      </w:r>
    </w:p>
    <w:p w14:paraId="65C6EDCE" w14:textId="0DAA1B4A" w:rsidR="002A6353" w:rsidRDefault="002A6353" w:rsidP="002A6353">
      <w:pPr>
        <w:pStyle w:val="af7"/>
      </w:pPr>
      <w:r>
        <w:t>4.</w:t>
      </w:r>
      <w:r>
        <w:tab/>
        <w:t>Незамедлительно уведомить руководителя, как только срок выполнения задания будет сорван</w:t>
      </w:r>
      <w:r w:rsidR="00C43986">
        <w:t>.</w:t>
      </w:r>
    </w:p>
    <w:p w14:paraId="4712FC94" w14:textId="19540588" w:rsidR="00EB4DF5" w:rsidRDefault="002A6353" w:rsidP="002A6353">
      <w:pPr>
        <w:pStyle w:val="af7"/>
        <w:rPr>
          <w:rFonts w:cs="Times New Roman"/>
        </w:rPr>
      </w:pPr>
      <w:r>
        <w:t>5.</w:t>
      </w:r>
      <w:r>
        <w:tab/>
        <w:t>Не предпринимать никаких действий и ждать обращения руководителя, т.к. в его обязанности входит контроль выполнения заданий работниками</w:t>
      </w:r>
      <w:r w:rsidR="00C43986">
        <w:t>.</w:t>
      </w:r>
    </w:p>
    <w:p w14:paraId="5A8BDCC2" w14:textId="29308221" w:rsidR="00EB4DF5" w:rsidRDefault="00EB4DF5" w:rsidP="00EB4DF5">
      <w:pPr>
        <w:pStyle w:val="2"/>
        <w:rPr>
          <w:rFonts w:cs="Times New Roman"/>
          <w:szCs w:val="24"/>
        </w:rPr>
      </w:pPr>
      <w:bookmarkStart w:id="52" w:name="_Toc117504559"/>
      <w:r>
        <w:rPr>
          <w:rFonts w:cs="Times New Roman"/>
          <w:szCs w:val="24"/>
        </w:rPr>
        <w:t>Задание №34.</w:t>
      </w:r>
      <w:bookmarkEnd w:id="52"/>
    </w:p>
    <w:p w14:paraId="42A0D88A" w14:textId="60C2622D" w:rsidR="00EB4DF5" w:rsidRPr="000D6250" w:rsidRDefault="00C43986" w:rsidP="00EB4DF5">
      <w:pPr>
        <w:pStyle w:val="af7"/>
        <w:rPr>
          <w:b/>
        </w:rPr>
      </w:pPr>
      <w:r>
        <w:rPr>
          <w:b/>
        </w:rPr>
        <w:t xml:space="preserve">Какие действия нужно предпринять </w:t>
      </w:r>
      <w:r w:rsidRPr="002A6353">
        <w:rPr>
          <w:b/>
        </w:rPr>
        <w:t xml:space="preserve">при </w:t>
      </w:r>
      <w:r w:rsidR="002A6353" w:rsidRPr="002A6353">
        <w:rPr>
          <w:b/>
        </w:rPr>
        <w:t>попадании в зону действия шагового нап</w:t>
      </w:r>
      <w:r>
        <w:rPr>
          <w:b/>
        </w:rPr>
        <w:t>ряжения? Выберите один правильный ответ.</w:t>
      </w:r>
    </w:p>
    <w:p w14:paraId="029C5979" w14:textId="1CE2A13E" w:rsidR="002A6353" w:rsidRDefault="002A6353" w:rsidP="002A6353">
      <w:pPr>
        <w:pStyle w:val="af7"/>
      </w:pPr>
      <w:r>
        <w:t>1.</w:t>
      </w:r>
      <w:r>
        <w:tab/>
        <w:t>Максимально оперативно выяснить источник опасного напряжения и попытаться его устранить</w:t>
      </w:r>
      <w:r w:rsidR="00C43986">
        <w:t>.</w:t>
      </w:r>
    </w:p>
    <w:p w14:paraId="43213B11" w14:textId="50361D25" w:rsidR="002A6353" w:rsidRDefault="002A6353" w:rsidP="002A6353">
      <w:pPr>
        <w:pStyle w:val="af7"/>
      </w:pPr>
      <w:r>
        <w:t>2.</w:t>
      </w:r>
      <w:r>
        <w:tab/>
        <w:t>Покинуть зону, делая небольшие шаги в пределах размера ступни</w:t>
      </w:r>
      <w:r w:rsidR="00C43986">
        <w:t>.</w:t>
      </w:r>
    </w:p>
    <w:p w14:paraId="6CE3D949" w14:textId="77C01333" w:rsidR="002A6353" w:rsidRDefault="002A6353" w:rsidP="002A6353">
      <w:pPr>
        <w:pStyle w:val="af7"/>
      </w:pPr>
      <w:r>
        <w:t>3.</w:t>
      </w:r>
      <w:r>
        <w:tab/>
        <w:t>Как можно быстрее бегом покинуть опасную зону</w:t>
      </w:r>
      <w:r w:rsidR="00C43986">
        <w:t>.</w:t>
      </w:r>
    </w:p>
    <w:p w14:paraId="3CA2F85C" w14:textId="392E3951" w:rsidR="00EB4DF5" w:rsidRDefault="002A6353" w:rsidP="002A6353">
      <w:pPr>
        <w:pStyle w:val="af7"/>
        <w:rPr>
          <w:rFonts w:cs="Times New Roman"/>
        </w:rPr>
      </w:pPr>
      <w:r>
        <w:lastRenderedPageBreak/>
        <w:t>4.</w:t>
      </w:r>
      <w:r>
        <w:tab/>
        <w:t>Покидать опасную зону только ползком</w:t>
      </w:r>
      <w:r w:rsidR="00C43986">
        <w:t>.</w:t>
      </w:r>
    </w:p>
    <w:p w14:paraId="62927673" w14:textId="7683085D" w:rsidR="00EB4DF5" w:rsidRDefault="00EB4DF5" w:rsidP="00EB4DF5">
      <w:pPr>
        <w:pStyle w:val="2"/>
        <w:rPr>
          <w:rFonts w:cs="Times New Roman"/>
          <w:szCs w:val="24"/>
        </w:rPr>
      </w:pPr>
      <w:bookmarkStart w:id="53" w:name="_Toc117504560"/>
      <w:r>
        <w:rPr>
          <w:rFonts w:cs="Times New Roman"/>
          <w:szCs w:val="24"/>
        </w:rPr>
        <w:t>Задание №35.</w:t>
      </w:r>
      <w:bookmarkEnd w:id="53"/>
    </w:p>
    <w:p w14:paraId="27D6FFD5" w14:textId="209BC7E6" w:rsidR="00EB4DF5" w:rsidRPr="000D6250" w:rsidRDefault="002A6353" w:rsidP="00EB4DF5">
      <w:pPr>
        <w:pStyle w:val="af7"/>
        <w:rPr>
          <w:b/>
        </w:rPr>
      </w:pPr>
      <w:r w:rsidRPr="002A6353">
        <w:rPr>
          <w:b/>
        </w:rPr>
        <w:t>Каким образом требуется подготавливать контакты</w:t>
      </w:r>
      <w:r w:rsidR="003C080F">
        <w:rPr>
          <w:b/>
        </w:rPr>
        <w:t xml:space="preserve"> новых</w:t>
      </w:r>
      <w:r w:rsidRPr="002A6353">
        <w:rPr>
          <w:b/>
        </w:rPr>
        <w:t xml:space="preserve"> компонентов в корпусах BGA к пайке?</w:t>
      </w:r>
      <w:r w:rsidR="00C43986">
        <w:rPr>
          <w:b/>
        </w:rPr>
        <w:t xml:space="preserve"> Выберите один правильный ответ.</w:t>
      </w:r>
    </w:p>
    <w:p w14:paraId="719E7662" w14:textId="1314AE08" w:rsidR="003C080F" w:rsidRDefault="003C080F" w:rsidP="003C080F">
      <w:pPr>
        <w:pStyle w:val="af7"/>
      </w:pPr>
      <w:r>
        <w:t>1.</w:t>
      </w:r>
      <w:r>
        <w:tab/>
        <w:t>Выполнить предварительное лужение выводов компонентов в соответствии с ГОСТ Р МЭК 61192-3</w:t>
      </w:r>
      <w:r w:rsidR="00C43986">
        <w:t>.</w:t>
      </w:r>
    </w:p>
    <w:p w14:paraId="67307959" w14:textId="4AF9803F" w:rsidR="003C080F" w:rsidRDefault="003C080F" w:rsidP="003C080F">
      <w:pPr>
        <w:pStyle w:val="af7"/>
      </w:pPr>
      <w:r>
        <w:t>2.</w:t>
      </w:r>
      <w:r>
        <w:tab/>
        <w:t xml:space="preserve">Провести обезжиривание паяемых поверхностей </w:t>
      </w:r>
      <w:proofErr w:type="spellStart"/>
      <w:r>
        <w:t>спирто</w:t>
      </w:r>
      <w:proofErr w:type="spellEnd"/>
      <w:r>
        <w:t>-бензиновой смесью</w:t>
      </w:r>
      <w:r w:rsidR="00C43986">
        <w:t>.</w:t>
      </w:r>
    </w:p>
    <w:p w14:paraId="49AC43E4" w14:textId="458D4EE3" w:rsidR="003C080F" w:rsidRDefault="003C080F" w:rsidP="003C080F">
      <w:pPr>
        <w:pStyle w:val="af7"/>
      </w:pPr>
      <w:r>
        <w:t>3.</w:t>
      </w:r>
      <w:r>
        <w:tab/>
      </w:r>
      <w:proofErr w:type="gramStart"/>
      <w:r>
        <w:t>С</w:t>
      </w:r>
      <w:proofErr w:type="gramEnd"/>
      <w:r>
        <w:t xml:space="preserve"> помощью ветоши удалить покрытие, наносимое на предприятии-изготовителе компонента, защищающее контакты от внешних воздействий и коррозии</w:t>
      </w:r>
      <w:r w:rsidR="00C43986">
        <w:t>.</w:t>
      </w:r>
    </w:p>
    <w:p w14:paraId="0D0D8BEE" w14:textId="7BE05DA5" w:rsidR="00EB4DF5" w:rsidRDefault="003C080F" w:rsidP="003C080F">
      <w:pPr>
        <w:pStyle w:val="af7"/>
        <w:rPr>
          <w:rFonts w:cs="Times New Roman"/>
        </w:rPr>
      </w:pPr>
      <w:r>
        <w:t>4.</w:t>
      </w:r>
      <w:r>
        <w:tab/>
        <w:t>Предварительная подготовка не требуется</w:t>
      </w:r>
      <w:r w:rsidR="00C43986">
        <w:t>.</w:t>
      </w:r>
    </w:p>
    <w:p w14:paraId="40542A14" w14:textId="279BCEE6" w:rsidR="00EB4DF5" w:rsidRDefault="00EB4DF5" w:rsidP="00EB4DF5">
      <w:pPr>
        <w:pStyle w:val="2"/>
        <w:rPr>
          <w:rFonts w:cs="Times New Roman"/>
          <w:szCs w:val="24"/>
        </w:rPr>
      </w:pPr>
      <w:bookmarkStart w:id="54" w:name="_Toc117504561"/>
      <w:r>
        <w:rPr>
          <w:rFonts w:cs="Times New Roman"/>
          <w:szCs w:val="24"/>
        </w:rPr>
        <w:t>Задание №36.</w:t>
      </w:r>
      <w:bookmarkEnd w:id="54"/>
    </w:p>
    <w:p w14:paraId="77DF06B9" w14:textId="37B33CC4" w:rsidR="00EB4DF5" w:rsidRPr="000D6250" w:rsidRDefault="003C080F" w:rsidP="00EB4DF5">
      <w:pPr>
        <w:pStyle w:val="af7"/>
        <w:rPr>
          <w:b/>
        </w:rPr>
      </w:pPr>
      <w:r w:rsidRPr="003C080F">
        <w:rPr>
          <w:b/>
        </w:rPr>
        <w:t>По каким признакам классифицируются флюсы, применяемые при пайке?</w:t>
      </w:r>
      <w:r w:rsidR="00C43986">
        <w:rPr>
          <w:b/>
        </w:rPr>
        <w:t xml:space="preserve"> Выберите все правильные ответы.</w:t>
      </w:r>
    </w:p>
    <w:p w14:paraId="12B64F85" w14:textId="32636631" w:rsidR="003C080F" w:rsidRDefault="003C080F" w:rsidP="003C080F">
      <w:pPr>
        <w:pStyle w:val="af7"/>
      </w:pPr>
      <w:r>
        <w:t>1.</w:t>
      </w:r>
      <w:r>
        <w:tab/>
        <w:t>По стоимости</w:t>
      </w:r>
      <w:r w:rsidR="00C43986">
        <w:t>.</w:t>
      </w:r>
    </w:p>
    <w:p w14:paraId="771556D1" w14:textId="639451E0" w:rsidR="003C080F" w:rsidRDefault="003C080F" w:rsidP="003C080F">
      <w:pPr>
        <w:pStyle w:val="af7"/>
      </w:pPr>
      <w:r>
        <w:t>2.</w:t>
      </w:r>
      <w:r>
        <w:tab/>
        <w:t>По температурному интервалу активности</w:t>
      </w:r>
      <w:r w:rsidR="00C43986">
        <w:t>.</w:t>
      </w:r>
    </w:p>
    <w:p w14:paraId="08B074EF" w14:textId="36FB3D5D" w:rsidR="003C080F" w:rsidRDefault="003C080F" w:rsidP="003C080F">
      <w:pPr>
        <w:pStyle w:val="af7"/>
      </w:pPr>
      <w:r>
        <w:t>3.</w:t>
      </w:r>
      <w:r>
        <w:tab/>
        <w:t>По природе растворителя</w:t>
      </w:r>
      <w:r w:rsidR="00C43986">
        <w:t>.</w:t>
      </w:r>
    </w:p>
    <w:p w14:paraId="7482A29A" w14:textId="069CE838" w:rsidR="003C080F" w:rsidRDefault="003C080F" w:rsidP="003C080F">
      <w:pPr>
        <w:pStyle w:val="af7"/>
      </w:pPr>
      <w:r>
        <w:t>4.</w:t>
      </w:r>
      <w:r>
        <w:tab/>
        <w:t>По природе активатора определяющего действия</w:t>
      </w:r>
      <w:r w:rsidR="00C43986">
        <w:t>.</w:t>
      </w:r>
    </w:p>
    <w:p w14:paraId="52A4ED79" w14:textId="14B0C4B2" w:rsidR="003C080F" w:rsidRDefault="003C080F" w:rsidP="003C080F">
      <w:pPr>
        <w:pStyle w:val="af7"/>
      </w:pPr>
      <w:r>
        <w:t>5.</w:t>
      </w:r>
      <w:r>
        <w:tab/>
        <w:t>По механизму действия</w:t>
      </w:r>
      <w:r w:rsidR="00C43986">
        <w:t>.</w:t>
      </w:r>
    </w:p>
    <w:p w14:paraId="06DF229D" w14:textId="493056C4" w:rsidR="00EB4DF5" w:rsidRDefault="003C080F" w:rsidP="003C080F">
      <w:pPr>
        <w:pStyle w:val="af7"/>
        <w:rPr>
          <w:rFonts w:cs="Times New Roman"/>
        </w:rPr>
      </w:pPr>
      <w:r>
        <w:t>6.</w:t>
      </w:r>
      <w:r>
        <w:tab/>
        <w:t>По агрегатному состоянию</w:t>
      </w:r>
      <w:r w:rsidR="00C43986">
        <w:t>.</w:t>
      </w:r>
    </w:p>
    <w:p w14:paraId="6F6214A5" w14:textId="7A7D1B11" w:rsidR="00EB4DF5" w:rsidRDefault="00EB4DF5" w:rsidP="00EB4DF5">
      <w:pPr>
        <w:pStyle w:val="2"/>
        <w:rPr>
          <w:rFonts w:cs="Times New Roman"/>
          <w:szCs w:val="24"/>
        </w:rPr>
      </w:pPr>
      <w:bookmarkStart w:id="55" w:name="_Toc117504562"/>
      <w:r>
        <w:rPr>
          <w:rFonts w:cs="Times New Roman"/>
          <w:szCs w:val="24"/>
        </w:rPr>
        <w:t>Задание №37.</w:t>
      </w:r>
      <w:bookmarkEnd w:id="55"/>
    </w:p>
    <w:p w14:paraId="20BEDF5A" w14:textId="55734407" w:rsidR="00EB4DF5" w:rsidRPr="000D6250" w:rsidRDefault="003C080F" w:rsidP="00EB4DF5">
      <w:pPr>
        <w:pStyle w:val="af7"/>
        <w:rPr>
          <w:b/>
        </w:rPr>
      </w:pPr>
      <w:r w:rsidRPr="003C080F">
        <w:rPr>
          <w:b/>
        </w:rPr>
        <w:t>Какие опасные и вредные факторы могут воздействовать на работника, занимающегося пайкой радиоэлектронной аппаратуры?</w:t>
      </w:r>
      <w:r w:rsidR="00C43986">
        <w:rPr>
          <w:b/>
        </w:rPr>
        <w:t xml:space="preserve"> Выберите все правильные ответы.</w:t>
      </w:r>
    </w:p>
    <w:p w14:paraId="3D81735E" w14:textId="113E4B53" w:rsidR="003C080F" w:rsidRDefault="003C080F" w:rsidP="003C080F">
      <w:pPr>
        <w:pStyle w:val="af7"/>
      </w:pPr>
      <w:r>
        <w:t>1.</w:t>
      </w:r>
      <w:r>
        <w:tab/>
        <w:t>Повышенная загазованность воздуха парами вредных химических веществ</w:t>
      </w:r>
      <w:r w:rsidR="00C43986">
        <w:t>.</w:t>
      </w:r>
    </w:p>
    <w:p w14:paraId="2A33C3E0" w14:textId="4A6811D2" w:rsidR="003C080F" w:rsidRDefault="003C080F" w:rsidP="003C080F">
      <w:pPr>
        <w:pStyle w:val="af7"/>
      </w:pPr>
      <w:r>
        <w:t>2.</w:t>
      </w:r>
      <w:r>
        <w:tab/>
        <w:t>Повышенная температура поверхности изделия, оборудования, расплавов припоев</w:t>
      </w:r>
      <w:r w:rsidR="00C43986">
        <w:t>.</w:t>
      </w:r>
    </w:p>
    <w:p w14:paraId="1EEE4357" w14:textId="3507127E" w:rsidR="003C080F" w:rsidRDefault="003C080F" w:rsidP="003C080F">
      <w:pPr>
        <w:pStyle w:val="af7"/>
      </w:pPr>
      <w:r>
        <w:t>3.</w:t>
      </w:r>
      <w:r>
        <w:tab/>
        <w:t>Повышенная температура воздуха рабочей зоны</w:t>
      </w:r>
      <w:r w:rsidR="00C43986">
        <w:t>.</w:t>
      </w:r>
    </w:p>
    <w:p w14:paraId="75F2596A" w14:textId="5E1F5B06" w:rsidR="003C080F" w:rsidRDefault="003C080F" w:rsidP="003C080F">
      <w:pPr>
        <w:pStyle w:val="af7"/>
      </w:pPr>
      <w:r>
        <w:t>4.</w:t>
      </w:r>
      <w:r>
        <w:tab/>
        <w:t>Брызги припоев и флюсов</w:t>
      </w:r>
      <w:r w:rsidR="00C43986">
        <w:t>.</w:t>
      </w:r>
    </w:p>
    <w:p w14:paraId="6D5D31B7" w14:textId="16FE70A2" w:rsidR="003C080F" w:rsidRDefault="003C080F" w:rsidP="003C080F">
      <w:pPr>
        <w:pStyle w:val="af7"/>
      </w:pPr>
      <w:r>
        <w:t>5.</w:t>
      </w:r>
      <w:r>
        <w:tab/>
        <w:t>Повышенное значение напряжения в электрической цепи, которое может быть замкнуто через тело сотрудника</w:t>
      </w:r>
      <w:r w:rsidR="00C43986">
        <w:t>.</w:t>
      </w:r>
    </w:p>
    <w:p w14:paraId="77E06A60" w14:textId="1D4BFC81" w:rsidR="00EB4DF5" w:rsidRDefault="003C080F" w:rsidP="003C080F">
      <w:pPr>
        <w:pStyle w:val="af7"/>
        <w:rPr>
          <w:rFonts w:cs="Times New Roman"/>
        </w:rPr>
      </w:pPr>
      <w:r>
        <w:t>6.</w:t>
      </w:r>
      <w:r>
        <w:tab/>
        <w:t>Недостаточная освещенность рабочего места</w:t>
      </w:r>
      <w:r w:rsidR="00C43986">
        <w:t>.</w:t>
      </w:r>
    </w:p>
    <w:p w14:paraId="5E2F1DC7" w14:textId="7C1DD147" w:rsidR="00EB4DF5" w:rsidRDefault="00EB4DF5" w:rsidP="00EB4DF5">
      <w:pPr>
        <w:pStyle w:val="2"/>
        <w:rPr>
          <w:rFonts w:cs="Times New Roman"/>
          <w:szCs w:val="24"/>
        </w:rPr>
      </w:pPr>
      <w:bookmarkStart w:id="56" w:name="_Toc117504563"/>
      <w:r>
        <w:rPr>
          <w:rFonts w:cs="Times New Roman"/>
          <w:szCs w:val="24"/>
        </w:rPr>
        <w:t>Задание №38.</w:t>
      </w:r>
      <w:bookmarkEnd w:id="56"/>
    </w:p>
    <w:p w14:paraId="509656ED" w14:textId="6A207C86" w:rsidR="00EB4DF5" w:rsidRPr="000D6250" w:rsidRDefault="00C43986" w:rsidP="00EB4DF5">
      <w:pPr>
        <w:pStyle w:val="af7"/>
        <w:rPr>
          <w:b/>
        </w:rPr>
      </w:pPr>
      <w:r>
        <w:rPr>
          <w:b/>
        </w:rPr>
        <w:t>Что</w:t>
      </w:r>
      <w:r w:rsidR="003C080F" w:rsidRPr="003C080F">
        <w:rPr>
          <w:b/>
        </w:rPr>
        <w:t xml:space="preserve"> должны включать в себя санитарные мероприятия, направленные на предупреждение вредного воздействия факторов производственной среды и трудового процесса на здоровье работника?</w:t>
      </w:r>
      <w:r>
        <w:rPr>
          <w:b/>
        </w:rPr>
        <w:t xml:space="preserve"> Выберите все правильные ответы.</w:t>
      </w:r>
    </w:p>
    <w:p w14:paraId="1B31F7FB" w14:textId="35950631" w:rsidR="003C080F" w:rsidRDefault="003C080F" w:rsidP="003C080F">
      <w:pPr>
        <w:pStyle w:val="af7"/>
      </w:pPr>
      <w:r>
        <w:t>1.</w:t>
      </w:r>
      <w:r>
        <w:tab/>
        <w:t>Изучение нормативно-технической документации</w:t>
      </w:r>
      <w:r w:rsidR="00C43986">
        <w:t>.</w:t>
      </w:r>
    </w:p>
    <w:p w14:paraId="67032642" w14:textId="2A8F96ED" w:rsidR="003C080F" w:rsidRDefault="003C080F" w:rsidP="003C080F">
      <w:pPr>
        <w:pStyle w:val="af7"/>
      </w:pPr>
      <w:r>
        <w:t>2.</w:t>
      </w:r>
      <w:r>
        <w:tab/>
        <w:t>Технологические и технические мероприятия</w:t>
      </w:r>
      <w:r w:rsidR="00C43986">
        <w:t>.</w:t>
      </w:r>
    </w:p>
    <w:p w14:paraId="7EDF9627" w14:textId="5DC5ED24" w:rsidR="003C080F" w:rsidRDefault="003C080F" w:rsidP="003C080F">
      <w:pPr>
        <w:pStyle w:val="af7"/>
      </w:pPr>
      <w:r>
        <w:t>3.</w:t>
      </w:r>
      <w:r>
        <w:tab/>
        <w:t>Организационные мероприятия</w:t>
      </w:r>
      <w:r w:rsidR="00C43986">
        <w:t>.</w:t>
      </w:r>
    </w:p>
    <w:p w14:paraId="629050C0" w14:textId="5BEDB0AB" w:rsidR="003C080F" w:rsidRDefault="003C080F" w:rsidP="003C080F">
      <w:pPr>
        <w:pStyle w:val="af7"/>
      </w:pPr>
      <w:r>
        <w:t>4.</w:t>
      </w:r>
      <w:r>
        <w:tab/>
        <w:t>Организация лечебно-профилактического питания</w:t>
      </w:r>
      <w:r w:rsidR="00C43986">
        <w:t>.</w:t>
      </w:r>
    </w:p>
    <w:p w14:paraId="5576B5E2" w14:textId="1CA9C584" w:rsidR="003C080F" w:rsidRDefault="003C080F" w:rsidP="003C080F">
      <w:pPr>
        <w:pStyle w:val="af7"/>
      </w:pPr>
      <w:r>
        <w:t>5.</w:t>
      </w:r>
      <w:r>
        <w:tab/>
        <w:t>Применение средств индивидуальной защиты</w:t>
      </w:r>
      <w:r w:rsidR="00C43986">
        <w:t>.</w:t>
      </w:r>
    </w:p>
    <w:p w14:paraId="1DE81E0B" w14:textId="78565D24" w:rsidR="00EB4DF5" w:rsidRDefault="003C080F" w:rsidP="003C080F">
      <w:pPr>
        <w:pStyle w:val="af7"/>
        <w:rPr>
          <w:rFonts w:cs="Times New Roman"/>
        </w:rPr>
      </w:pPr>
      <w:r>
        <w:t>6.</w:t>
      </w:r>
      <w:r>
        <w:tab/>
        <w:t>Социальные мероприятия</w:t>
      </w:r>
      <w:r w:rsidR="00C43986">
        <w:t>.</w:t>
      </w:r>
    </w:p>
    <w:p w14:paraId="7D8D4E47" w14:textId="243E7CE0" w:rsidR="00EB4DF5" w:rsidRDefault="00EB4DF5" w:rsidP="00EB4DF5">
      <w:pPr>
        <w:pStyle w:val="2"/>
        <w:rPr>
          <w:rFonts w:cs="Times New Roman"/>
          <w:szCs w:val="24"/>
        </w:rPr>
      </w:pPr>
      <w:bookmarkStart w:id="57" w:name="_Toc117504564"/>
      <w:r>
        <w:rPr>
          <w:rFonts w:cs="Times New Roman"/>
          <w:szCs w:val="24"/>
        </w:rPr>
        <w:lastRenderedPageBreak/>
        <w:t>Задание №39.</w:t>
      </w:r>
      <w:bookmarkEnd w:id="57"/>
    </w:p>
    <w:p w14:paraId="3100E312" w14:textId="32705C4B" w:rsidR="00EB4DF5" w:rsidRPr="000D6250" w:rsidRDefault="003C080F" w:rsidP="00EB4DF5">
      <w:pPr>
        <w:pStyle w:val="af7"/>
        <w:rPr>
          <w:b/>
        </w:rPr>
      </w:pPr>
      <w:r w:rsidRPr="003C080F">
        <w:rPr>
          <w:b/>
        </w:rPr>
        <w:t>Какие действия предпринимает работодатель в случае, если работник не применяет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труда?</w:t>
      </w:r>
      <w:r>
        <w:rPr>
          <w:b/>
        </w:rPr>
        <w:t xml:space="preserve"> Выберите</w:t>
      </w:r>
      <w:r w:rsidR="00C43986">
        <w:rPr>
          <w:b/>
        </w:rPr>
        <w:t xml:space="preserve"> один</w:t>
      </w:r>
      <w:r>
        <w:rPr>
          <w:b/>
        </w:rPr>
        <w:t xml:space="preserve"> правильны</w:t>
      </w:r>
      <w:r w:rsidR="00C43986">
        <w:rPr>
          <w:b/>
        </w:rPr>
        <w:t>й</w:t>
      </w:r>
      <w:r>
        <w:rPr>
          <w:b/>
        </w:rPr>
        <w:t xml:space="preserve"> ответ</w:t>
      </w:r>
      <w:r w:rsidR="00C43986">
        <w:rPr>
          <w:b/>
        </w:rPr>
        <w:t>.</w:t>
      </w:r>
    </w:p>
    <w:p w14:paraId="0BD2E841" w14:textId="439E7099" w:rsidR="003C080F" w:rsidRDefault="003C080F" w:rsidP="003C080F">
      <w:pPr>
        <w:pStyle w:val="af7"/>
      </w:pPr>
      <w:r>
        <w:t>1.</w:t>
      </w:r>
      <w:r>
        <w:tab/>
        <w:t>Работодатель обязан отстранить от работы (не допускать к работе) работника</w:t>
      </w:r>
      <w:r w:rsidR="00C43986">
        <w:t>.</w:t>
      </w:r>
    </w:p>
    <w:p w14:paraId="3524BF16" w14:textId="739DC94D" w:rsidR="003C080F" w:rsidRDefault="003C080F" w:rsidP="003C080F">
      <w:pPr>
        <w:pStyle w:val="af7"/>
      </w:pPr>
      <w:r>
        <w:t>2.</w:t>
      </w:r>
      <w:r>
        <w:tab/>
        <w:t>Работодатель по своему усмотрению может отстранить от работы (не допускать к работе) работника</w:t>
      </w:r>
      <w:r w:rsidR="00C43986">
        <w:t>.</w:t>
      </w:r>
    </w:p>
    <w:p w14:paraId="5DC36EAE" w14:textId="509F710C" w:rsidR="003C080F" w:rsidRDefault="003C080F" w:rsidP="003C080F">
      <w:pPr>
        <w:pStyle w:val="af7"/>
      </w:pPr>
      <w:r>
        <w:t>3.</w:t>
      </w:r>
      <w:r>
        <w:tab/>
        <w:t>Работодатель делает работнику устное замечание о необходимости применения средств индивидуальной защиты в следующий раз</w:t>
      </w:r>
      <w:r w:rsidR="00C43986">
        <w:t>.</w:t>
      </w:r>
    </w:p>
    <w:p w14:paraId="7F1E35C9" w14:textId="30592F94" w:rsidR="00EB4DF5" w:rsidRDefault="003C080F" w:rsidP="003C080F">
      <w:pPr>
        <w:pStyle w:val="af7"/>
        <w:rPr>
          <w:rFonts w:cs="Times New Roman"/>
        </w:rPr>
      </w:pPr>
      <w:r>
        <w:t>4.</w:t>
      </w:r>
      <w:r>
        <w:tab/>
        <w:t>Работодатель не предпринимает никаких действий, т.к. средства индивидуальной защиты выданы в установленном порядке и необходимость их применения определяется работником</w:t>
      </w:r>
      <w:r w:rsidR="00C43986">
        <w:t>.</w:t>
      </w:r>
    </w:p>
    <w:p w14:paraId="392FDE73" w14:textId="74873657" w:rsidR="00EB4DF5" w:rsidRDefault="00EB4DF5" w:rsidP="00EB4DF5">
      <w:pPr>
        <w:pStyle w:val="2"/>
        <w:rPr>
          <w:rFonts w:cs="Times New Roman"/>
          <w:szCs w:val="24"/>
        </w:rPr>
      </w:pPr>
      <w:bookmarkStart w:id="58" w:name="_Toc117504565"/>
      <w:r>
        <w:rPr>
          <w:rFonts w:cs="Times New Roman"/>
          <w:szCs w:val="24"/>
        </w:rPr>
        <w:t>Задание №40.</w:t>
      </w:r>
      <w:bookmarkEnd w:id="58"/>
    </w:p>
    <w:p w14:paraId="7C75A9A1" w14:textId="658284AC" w:rsidR="00EB4DF5" w:rsidRPr="000D6250" w:rsidRDefault="003C080F" w:rsidP="00EB4DF5">
      <w:pPr>
        <w:pStyle w:val="af7"/>
        <w:rPr>
          <w:b/>
        </w:rPr>
      </w:pPr>
      <w:r w:rsidRPr="003C080F">
        <w:rPr>
          <w:b/>
        </w:rPr>
        <w:t>Кем осуществляется приобретение средств индивидуальной защиты? Выберите</w:t>
      </w:r>
      <w:r w:rsidR="00C43986">
        <w:rPr>
          <w:b/>
        </w:rPr>
        <w:t xml:space="preserve"> один</w:t>
      </w:r>
      <w:r w:rsidRPr="003C080F">
        <w:rPr>
          <w:b/>
        </w:rPr>
        <w:t xml:space="preserve"> правильный ответ</w:t>
      </w:r>
      <w:r w:rsidR="00C43986">
        <w:rPr>
          <w:b/>
        </w:rPr>
        <w:t>.</w:t>
      </w:r>
    </w:p>
    <w:p w14:paraId="23A2603A" w14:textId="2D601977" w:rsidR="003C080F" w:rsidRDefault="003C080F" w:rsidP="003C080F">
      <w:pPr>
        <w:pStyle w:val="af7"/>
      </w:pPr>
      <w:r>
        <w:t>1.</w:t>
      </w:r>
      <w:r>
        <w:tab/>
        <w:t>Работником за счет собственных средств</w:t>
      </w:r>
      <w:r w:rsidR="00C43986">
        <w:t>.</w:t>
      </w:r>
    </w:p>
    <w:p w14:paraId="27525A5A" w14:textId="73A25B24" w:rsidR="003C080F" w:rsidRDefault="003C080F" w:rsidP="003C080F">
      <w:pPr>
        <w:pStyle w:val="af7"/>
      </w:pPr>
      <w:r>
        <w:t>2.</w:t>
      </w:r>
      <w:r>
        <w:tab/>
        <w:t>Работодателем за счет средств работодателя</w:t>
      </w:r>
      <w:r w:rsidR="00C43986">
        <w:t>.</w:t>
      </w:r>
    </w:p>
    <w:p w14:paraId="1D60FAE6" w14:textId="3D6E0116" w:rsidR="003C080F" w:rsidRDefault="003C080F" w:rsidP="003C080F">
      <w:pPr>
        <w:pStyle w:val="af7"/>
      </w:pPr>
      <w:r>
        <w:t>3.</w:t>
      </w:r>
      <w:r>
        <w:tab/>
        <w:t>Работодателем за счет работника (будет выполнено удержание из заработной платы работника)</w:t>
      </w:r>
      <w:r w:rsidR="00C43986">
        <w:t>.</w:t>
      </w:r>
    </w:p>
    <w:p w14:paraId="2C8618FB" w14:textId="42075E2D" w:rsidR="003C080F" w:rsidRDefault="003C080F" w:rsidP="003C080F">
      <w:pPr>
        <w:pStyle w:val="af7"/>
      </w:pPr>
      <w:r>
        <w:t>4.</w:t>
      </w:r>
      <w:r>
        <w:tab/>
        <w:t>Профсоюзной организацией из собственных финансовых средств</w:t>
      </w:r>
      <w:r w:rsidR="00C43986">
        <w:t>.</w:t>
      </w:r>
    </w:p>
    <w:p w14:paraId="06A64459" w14:textId="4BEB5592" w:rsidR="00EB4DF5" w:rsidRDefault="003C080F" w:rsidP="003C080F">
      <w:pPr>
        <w:pStyle w:val="af7"/>
      </w:pPr>
      <w:r>
        <w:t>5.</w:t>
      </w:r>
      <w:r>
        <w:tab/>
        <w:t>Заказчиком продукции, производимой предприятием</w:t>
      </w:r>
      <w:r w:rsidR="00C43986">
        <w:t>.</w:t>
      </w:r>
    </w:p>
    <w:p w14:paraId="1E3E9F41" w14:textId="77777777" w:rsidR="00672CCF" w:rsidRDefault="00672CCF" w:rsidP="003C080F">
      <w:pPr>
        <w:pStyle w:val="af7"/>
        <w:rPr>
          <w:rFonts w:cs="Times New Roman"/>
        </w:rPr>
      </w:pPr>
    </w:p>
    <w:p w14:paraId="3421E3DF" w14:textId="77777777" w:rsidR="00E40DED" w:rsidRDefault="009B60DC" w:rsidP="003C080F">
      <w:pPr>
        <w:pStyle w:val="1"/>
        <w:spacing w:before="0" w:after="0"/>
      </w:pPr>
      <w:bookmarkStart w:id="59" w:name="_Toc117504566"/>
      <w: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  <w:bookmarkEnd w:id="59"/>
    </w:p>
    <w:p w14:paraId="59FEBF71" w14:textId="77777777" w:rsidR="003C080F" w:rsidRDefault="003C080F">
      <w:pPr>
        <w:pStyle w:val="af3"/>
      </w:pPr>
    </w:p>
    <w:p w14:paraId="0F0605B8" w14:textId="34EC0E81" w:rsidR="00384194" w:rsidRDefault="00384194" w:rsidP="00384194">
      <w:pPr>
        <w:pStyle w:val="af3"/>
      </w:pPr>
      <w:r w:rsidRPr="00384194">
        <w:t xml:space="preserve">Вариант соискателя формируется из случайно подбираемых заданий в соответствии со спецификацией. Всего </w:t>
      </w:r>
      <w:r w:rsidR="007F5E39" w:rsidRPr="007F5E39">
        <w:t>40</w:t>
      </w:r>
      <w:r w:rsidRPr="00384194">
        <w:t xml:space="preserve"> заданий. Вариант соискателя содержит </w:t>
      </w:r>
      <w:r w:rsidR="007F5E39" w:rsidRPr="007F5E39">
        <w:t>40</w:t>
      </w:r>
      <w:r w:rsidRPr="00384194">
        <w:t xml:space="preserve"> заданий. Баллы, полученные за выполнение заданий, суммируются. Максимальное количество баллов - </w:t>
      </w:r>
      <w:r w:rsidR="007F5E39" w:rsidRPr="007F5E39">
        <w:t>40</w:t>
      </w:r>
      <w:r w:rsidRPr="00384194">
        <w:t>.</w:t>
      </w:r>
    </w:p>
    <w:p w14:paraId="608993B0" w14:textId="3B60E38A" w:rsidR="00E40DED" w:rsidRDefault="00384194" w:rsidP="00384194">
      <w:pPr>
        <w:pStyle w:val="af3"/>
      </w:pPr>
      <w:r>
        <w:t xml:space="preserve">Решение о допуске к практическому этапу экзамена принимается при условии достижения </w:t>
      </w:r>
      <w:r>
        <w:rPr>
          <w:szCs w:val="24"/>
        </w:rPr>
        <w:t xml:space="preserve">60 % </w:t>
      </w:r>
      <w:r w:rsidR="009B60DC">
        <w:rPr>
          <w:szCs w:val="24"/>
        </w:rPr>
        <w:t xml:space="preserve">от максимально возможного количества баллов </w:t>
      </w:r>
      <w:r>
        <w:t>и более</w:t>
      </w:r>
      <w:r w:rsidR="009B60DC">
        <w:t>.</w:t>
      </w:r>
    </w:p>
    <w:p w14:paraId="18F3A0EE" w14:textId="4EAF37E2" w:rsidR="00E40DED" w:rsidRDefault="009B60DC">
      <w:pPr>
        <w:pStyle w:val="1"/>
      </w:pPr>
      <w:bookmarkStart w:id="60" w:name="_Toc117504567"/>
      <w:r>
        <w:t>12. Задания для практического этапа профессионального экзамена:</w:t>
      </w:r>
      <w:bookmarkEnd w:id="60"/>
    </w:p>
    <w:p w14:paraId="557183B5" w14:textId="631B59F0" w:rsidR="00E40DED" w:rsidRDefault="00B31C26">
      <w:pPr>
        <w:pStyle w:val="af3"/>
      </w:pPr>
      <w:r w:rsidRPr="00DE00A1">
        <w:t>а) задания на выполнение трудовых функций, трудовых действий в реальных или модельных условиях.</w:t>
      </w:r>
    </w:p>
    <w:p w14:paraId="7ED687E6" w14:textId="674DF497" w:rsidR="00E40DED" w:rsidRDefault="009B60DC">
      <w:pPr>
        <w:pStyle w:val="2"/>
      </w:pPr>
      <w:bookmarkStart w:id="61" w:name="_Toc117504568"/>
      <w:r>
        <w:t>Практическое задание 1</w:t>
      </w:r>
      <w:r w:rsidR="00B31C26">
        <w:t>.</w:t>
      </w:r>
      <w:bookmarkEnd w:id="61"/>
    </w:p>
    <w:p w14:paraId="072877E5" w14:textId="6C96FCB6" w:rsidR="00E40DED" w:rsidRDefault="009B60DC">
      <w:pPr>
        <w:pStyle w:val="af9"/>
      </w:pPr>
      <w:r>
        <w:t xml:space="preserve">ТФ </w:t>
      </w:r>
      <w:r w:rsidR="00B04CF7">
        <w:t>Техническое обслуживание</w:t>
      </w:r>
      <w:r w:rsidR="009B78C9">
        <w:t xml:space="preserve"> сложных функциональных узлов радиоэлектронной аппаратуры</w:t>
      </w:r>
      <w:r w:rsidR="00B31C26">
        <w:t>.</w:t>
      </w:r>
    </w:p>
    <w:p w14:paraId="368C510D" w14:textId="74BEF379" w:rsidR="00E40DED" w:rsidRDefault="009B60DC">
      <w:pPr>
        <w:pStyle w:val="af6"/>
      </w:pPr>
      <w:r>
        <w:t>Трудовые действия:</w:t>
      </w:r>
    </w:p>
    <w:p w14:paraId="653F46E0" w14:textId="08549752" w:rsidR="008050B6" w:rsidRPr="001E4AE3" w:rsidRDefault="00330D77" w:rsidP="00330D77">
      <w:pPr>
        <w:pStyle w:val="af6"/>
        <w:ind w:firstLine="567"/>
        <w:rPr>
          <w:i w:val="0"/>
          <w:u w:val="none"/>
        </w:rPr>
      </w:pPr>
      <w:r>
        <w:rPr>
          <w:i w:val="0"/>
          <w:u w:val="none"/>
        </w:rPr>
        <w:t xml:space="preserve">Диагностика технического состояния </w:t>
      </w:r>
      <w:r w:rsidR="008050B6">
        <w:rPr>
          <w:i w:val="0"/>
          <w:u w:val="none"/>
        </w:rPr>
        <w:t>сложных функциональных узлов радиоэлектронной аппаратуры.</w:t>
      </w:r>
    </w:p>
    <w:p w14:paraId="6B1543E8" w14:textId="77777777" w:rsidR="00E40DED" w:rsidRDefault="009B60DC">
      <w:pPr>
        <w:pStyle w:val="af6"/>
      </w:pPr>
      <w:r>
        <w:t>Необходимые умения:</w:t>
      </w:r>
    </w:p>
    <w:p w14:paraId="48152B5B" w14:textId="36275238" w:rsidR="00A65486" w:rsidRDefault="007F5E39" w:rsidP="00B16E31">
      <w:pPr>
        <w:pStyle w:val="afa"/>
        <w:tabs>
          <w:tab w:val="clear" w:pos="680"/>
        </w:tabs>
        <w:ind w:left="0" w:firstLine="567"/>
      </w:pPr>
      <w:r>
        <w:t>Собирать сложные</w:t>
      </w:r>
      <w:r w:rsidR="008050B6">
        <w:t xml:space="preserve"> функциональны</w:t>
      </w:r>
      <w:r>
        <w:t>е</w:t>
      </w:r>
      <w:r w:rsidR="008050B6">
        <w:t xml:space="preserve"> узл</w:t>
      </w:r>
      <w:r>
        <w:t>ы</w:t>
      </w:r>
      <w:r w:rsidR="008050B6">
        <w:t xml:space="preserve"> радиоэлектронной аппаратуры</w:t>
      </w:r>
      <w:r w:rsidR="00B31C26">
        <w:t>.</w:t>
      </w:r>
    </w:p>
    <w:p w14:paraId="6F2D1228" w14:textId="48670EDC" w:rsidR="00E40DED" w:rsidRDefault="009B60DC">
      <w:pPr>
        <w:pStyle w:val="af9"/>
      </w:pPr>
      <w:r>
        <w:lastRenderedPageBreak/>
        <w:t>Задание</w:t>
      </w:r>
      <w:r w:rsidR="00B31C26">
        <w:t>:</w:t>
      </w:r>
    </w:p>
    <w:p w14:paraId="70A632A9" w14:textId="5C4CD5AC" w:rsidR="00941845" w:rsidRDefault="00B16E31" w:rsidP="007F1DAE">
      <w:pPr>
        <w:pStyle w:val="af3"/>
      </w:pPr>
      <w:r w:rsidRPr="00B16E31">
        <w:t xml:space="preserve">Составить </w:t>
      </w:r>
      <w:r>
        <w:t>схему стабилизатора на 5 Вольт из имеющихся радиоэлементов</w:t>
      </w:r>
      <w:r w:rsidR="007F1DAE">
        <w:t>. Радиоэлементы в схеме могут отсутствовать.</w:t>
      </w:r>
    </w:p>
    <w:p w14:paraId="1CE6D452" w14:textId="0BE6FFE6" w:rsidR="00E40DED" w:rsidRDefault="009B60DC">
      <w:pPr>
        <w:pStyle w:val="af9"/>
      </w:pPr>
      <w:r>
        <w:t>Условия выполнения задания</w:t>
      </w:r>
    </w:p>
    <w:p w14:paraId="5E6C053C" w14:textId="2571AECF" w:rsidR="00E40DED" w:rsidRDefault="009B60DC">
      <w:pPr>
        <w:pStyle w:val="af3"/>
      </w:pPr>
      <w:r>
        <w:t xml:space="preserve">1. Максимальное время выполнения задания: </w:t>
      </w:r>
      <w:r w:rsidR="0068291F">
        <w:t>30</w:t>
      </w:r>
      <w:r>
        <w:t xml:space="preserve"> </w:t>
      </w:r>
      <w:r w:rsidR="0068291F">
        <w:t>минут</w:t>
      </w:r>
      <w:r w:rsidR="00B31C26">
        <w:t>.</w:t>
      </w:r>
    </w:p>
    <w:p w14:paraId="1237BEEF" w14:textId="75B94B90" w:rsidR="005147DE" w:rsidRDefault="005D4803">
      <w:pPr>
        <w:pStyle w:val="af3"/>
      </w:pPr>
      <w:r>
        <w:t>2</w:t>
      </w:r>
      <w:r w:rsidR="005147DE">
        <w:t>. Комплект письменных принадлежностей.</w:t>
      </w:r>
    </w:p>
    <w:p w14:paraId="673D936D" w14:textId="5AEA4AD7" w:rsidR="00E40DED" w:rsidRDefault="009B60DC">
      <w:pPr>
        <w:pStyle w:val="af9"/>
      </w:pPr>
      <w:r>
        <w:t>Место выполнения задания</w:t>
      </w:r>
    </w:p>
    <w:p w14:paraId="404DA9C5" w14:textId="77777777" w:rsidR="00E40DED" w:rsidRDefault="009B60DC">
      <w:pPr>
        <w:pStyle w:val="af3"/>
      </w:pPr>
      <w:r>
        <w:t>1. Учебная аудитория.</w:t>
      </w:r>
    </w:p>
    <w:p w14:paraId="7E76B6FD" w14:textId="77777777" w:rsidR="00E40DED" w:rsidRDefault="009B60DC">
      <w:pPr>
        <w:pStyle w:val="af3"/>
      </w:pPr>
      <w:r>
        <w:t>2. Рабочее место инженера.</w:t>
      </w:r>
    </w:p>
    <w:p w14:paraId="401615AB" w14:textId="0F687A4B" w:rsidR="0068291F" w:rsidRDefault="0068291F" w:rsidP="0068291F">
      <w:pPr>
        <w:pStyle w:val="2"/>
      </w:pPr>
      <w:bookmarkStart w:id="62" w:name="_Toc117504569"/>
      <w:r>
        <w:t>Практическое задание 2</w:t>
      </w:r>
      <w:r w:rsidR="00B31C26">
        <w:t>.</w:t>
      </w:r>
      <w:bookmarkEnd w:id="62"/>
    </w:p>
    <w:p w14:paraId="2A4A1F75" w14:textId="245BC0F8" w:rsidR="0068291F" w:rsidRDefault="0068291F" w:rsidP="0068291F">
      <w:pPr>
        <w:pStyle w:val="af9"/>
      </w:pPr>
      <w:r>
        <w:t xml:space="preserve">ТФ </w:t>
      </w:r>
      <w:r w:rsidR="00330D77" w:rsidRPr="00330D77">
        <w:t>Текущий ремонт и приемка после ремонта сложных функциональных узлов радиоэлектронной аппаратуры.</w:t>
      </w:r>
    </w:p>
    <w:p w14:paraId="09BEE5AE" w14:textId="77777777" w:rsidR="008116CC" w:rsidRDefault="008116CC" w:rsidP="008116CC">
      <w:pPr>
        <w:pStyle w:val="af6"/>
      </w:pPr>
      <w:r>
        <w:t>Трудовые действия:</w:t>
      </w:r>
    </w:p>
    <w:p w14:paraId="2CBFF4F8" w14:textId="1B8CFCFB" w:rsidR="008050B6" w:rsidRPr="001E4AE3" w:rsidRDefault="00330D77" w:rsidP="00330D77">
      <w:pPr>
        <w:pStyle w:val="af6"/>
        <w:ind w:firstLine="567"/>
        <w:rPr>
          <w:i w:val="0"/>
          <w:u w:val="none"/>
        </w:rPr>
      </w:pPr>
      <w:r>
        <w:rPr>
          <w:i w:val="0"/>
          <w:u w:val="none"/>
        </w:rPr>
        <w:t>Проверка функционирования сложных функциональных узлов радиоэлектронной аппаратуры</w:t>
      </w:r>
      <w:r w:rsidR="00B31C26">
        <w:rPr>
          <w:i w:val="0"/>
          <w:u w:val="none"/>
        </w:rPr>
        <w:t>.</w:t>
      </w:r>
    </w:p>
    <w:p w14:paraId="28E1E024" w14:textId="77777777" w:rsidR="008116CC" w:rsidRDefault="008116CC" w:rsidP="008116CC">
      <w:pPr>
        <w:pStyle w:val="af6"/>
      </w:pPr>
      <w:r>
        <w:t>Необходимые умения:</w:t>
      </w:r>
    </w:p>
    <w:p w14:paraId="7C6080A5" w14:textId="4B8C5E6C" w:rsidR="008116CC" w:rsidRDefault="00330D77" w:rsidP="008116CC">
      <w:pPr>
        <w:pStyle w:val="afa"/>
        <w:tabs>
          <w:tab w:val="clear" w:pos="680"/>
        </w:tabs>
        <w:ind w:left="0" w:firstLine="567"/>
      </w:pPr>
      <w:r>
        <w:t xml:space="preserve">Использовать оборудование для диагностирования и устранения неисправностей, возникших при эксплуатации </w:t>
      </w:r>
      <w:r w:rsidRPr="00330D77">
        <w:t>сложных функциональных узлов радиоэлектронной аппаратуры</w:t>
      </w:r>
      <w:r w:rsidR="00B31C26">
        <w:t>.</w:t>
      </w:r>
    </w:p>
    <w:p w14:paraId="59D0C3BD" w14:textId="4351AA69" w:rsidR="008116CC" w:rsidRDefault="008116CC" w:rsidP="008116CC">
      <w:pPr>
        <w:pStyle w:val="af9"/>
      </w:pPr>
      <w:r>
        <w:t>Задание</w:t>
      </w:r>
      <w:r w:rsidR="00B31C26">
        <w:t>:</w:t>
      </w:r>
    </w:p>
    <w:p w14:paraId="38F20320" w14:textId="12E9A225" w:rsidR="008116CC" w:rsidRPr="008116CC" w:rsidRDefault="00330D77" w:rsidP="008116CC">
      <w:pPr>
        <w:pStyle w:val="af3"/>
      </w:pPr>
      <w:r>
        <w:t>Измерить значение напряжения и тока в приведенной схеме</w:t>
      </w:r>
      <w:r w:rsidR="00B31C26">
        <w:t>.</w:t>
      </w:r>
    </w:p>
    <w:p w14:paraId="5A1AF41F" w14:textId="77777777" w:rsidR="0068291F" w:rsidRDefault="0068291F" w:rsidP="0068291F">
      <w:pPr>
        <w:pStyle w:val="af9"/>
      </w:pPr>
      <w:r>
        <w:t>Условия выполнения задания</w:t>
      </w:r>
    </w:p>
    <w:p w14:paraId="57142E30" w14:textId="383CECAC" w:rsidR="0068291F" w:rsidRDefault="0068291F" w:rsidP="0068291F">
      <w:pPr>
        <w:pStyle w:val="af3"/>
      </w:pPr>
      <w:r>
        <w:t xml:space="preserve">1. Максимальное время выполнения задания: </w:t>
      </w:r>
      <w:r w:rsidR="00AF38F8" w:rsidRPr="00672CCF">
        <w:t>1</w:t>
      </w:r>
      <w:r w:rsidR="00AF38F8">
        <w:t xml:space="preserve"> час</w:t>
      </w:r>
    </w:p>
    <w:p w14:paraId="3C3CDAFA" w14:textId="1ACCD098" w:rsidR="0068291F" w:rsidRDefault="0068291F" w:rsidP="0068291F">
      <w:pPr>
        <w:pStyle w:val="af3"/>
      </w:pPr>
      <w:r>
        <w:t xml:space="preserve">2. </w:t>
      </w:r>
      <w:r w:rsidR="000632EF">
        <w:t>Персональный компьютер с установленной программой моделирования электрических схем (</w:t>
      </w:r>
      <w:r w:rsidR="000632EF">
        <w:rPr>
          <w:lang w:val="en-US"/>
        </w:rPr>
        <w:t>Multisim</w:t>
      </w:r>
      <w:r w:rsidR="000632EF" w:rsidRPr="00D13200">
        <w:t xml:space="preserve"> </w:t>
      </w:r>
      <w:r w:rsidR="000632EF">
        <w:t>или аналогичная)</w:t>
      </w:r>
      <w:r>
        <w:t>.</w:t>
      </w:r>
    </w:p>
    <w:p w14:paraId="05A9861C" w14:textId="77777777" w:rsidR="0068291F" w:rsidRDefault="0068291F" w:rsidP="0068291F">
      <w:pPr>
        <w:pStyle w:val="af9"/>
      </w:pPr>
      <w:r>
        <w:t>Место выполнения задания</w:t>
      </w:r>
    </w:p>
    <w:p w14:paraId="538A991E" w14:textId="77777777" w:rsidR="0068291F" w:rsidRDefault="0068291F" w:rsidP="0068291F">
      <w:pPr>
        <w:pStyle w:val="af3"/>
      </w:pPr>
      <w:r>
        <w:t>1. Учебная аудитория.</w:t>
      </w:r>
    </w:p>
    <w:p w14:paraId="0720EF8A" w14:textId="77777777" w:rsidR="0068291F" w:rsidRDefault="0068291F" w:rsidP="0068291F">
      <w:pPr>
        <w:pStyle w:val="af3"/>
      </w:pPr>
      <w:r>
        <w:t>2. Рабочее место инженера.</w:t>
      </w:r>
    </w:p>
    <w:p w14:paraId="6DB5397A" w14:textId="7B5E941E" w:rsidR="00E40DED" w:rsidRDefault="009B60DC">
      <w:pPr>
        <w:pStyle w:val="1"/>
      </w:pPr>
      <w:bookmarkStart w:id="63" w:name="_Toc117504570"/>
      <w:r>
        <w:t xml:space="preserve">13. </w:t>
      </w:r>
      <w:r w:rsidR="0006100D" w:rsidRPr="0006100D"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 Инженер- электроник (5 уровень квалификации)</w:t>
      </w:r>
      <w:r w:rsidR="00B31C26">
        <w:t>.</w:t>
      </w:r>
      <w:bookmarkEnd w:id="63"/>
    </w:p>
    <w:p w14:paraId="5C6AE252" w14:textId="2DDD5880" w:rsidR="00E40DED" w:rsidRDefault="003952C2">
      <w:pPr>
        <w:pStyle w:val="af3"/>
      </w:pPr>
      <w:r>
        <w:t>Положительное решение о соответствии квалификации соискателя требованиям к квалификации по квалификации "Инженер-элек</w:t>
      </w:r>
      <w:r w:rsidR="00AF38F8">
        <w:t>троник (5 уровень квалификации)</w:t>
      </w:r>
      <w:r>
        <w:t>" принимается при</w:t>
      </w:r>
      <w:r w:rsidR="009B60DC">
        <w:t xml:space="preserve"> получении </w:t>
      </w:r>
      <w:r w:rsidR="000F7551">
        <w:t>8</w:t>
      </w:r>
      <w:r w:rsidR="00C92D41">
        <w:t>0</w:t>
      </w:r>
      <w:r w:rsidR="009B60DC">
        <w:t>% процентов баллов от максимально возможного количества баллов по каждому заданию практического этапа экзамена.</w:t>
      </w:r>
    </w:p>
    <w:p w14:paraId="0B795E4D" w14:textId="786B6E37" w:rsidR="00E40DED" w:rsidRDefault="009B60DC">
      <w:pPr>
        <w:pStyle w:val="1"/>
      </w:pPr>
      <w:bookmarkStart w:id="64" w:name="_Toc117504571"/>
      <w:r>
        <w:t>14. Перечень нормативных правовых и иных документов, использованных при подготовке комплекта оценочных средств</w:t>
      </w:r>
      <w:bookmarkEnd w:id="64"/>
    </w:p>
    <w:p w14:paraId="4A2362C6" w14:textId="6E2E1701" w:rsidR="00E40DED" w:rsidRDefault="009B60DC">
      <w:pPr>
        <w:pStyle w:val="af3"/>
      </w:pPr>
      <w:r>
        <w:t>1. Профессиональный стандарт</w:t>
      </w:r>
      <w:r w:rsidR="003952C2">
        <w:t>: код 06.005 "Специалист по эксплуатации радиоэлектронных средств (инженер-электроник)", утвержден приказом Министерства труда и социальной защиты Российской Федерации от 31 июля 2019 года N 540н</w:t>
      </w:r>
      <w:r>
        <w:t>.</w:t>
      </w:r>
    </w:p>
    <w:p w14:paraId="182A4503" w14:textId="5916D431" w:rsidR="007072A7" w:rsidRDefault="009B60DC" w:rsidP="005D4803">
      <w:pPr>
        <w:pStyle w:val="af3"/>
      </w:pPr>
      <w:r>
        <w:t>2. Приказ Министерства труда и социальной защиты Российской Федерации от 1 ноября 2016 года № 601н «Об утверждения Положения о разработке оценочных средств для проведения независимой оценки квалификации».</w:t>
      </w:r>
      <w:bookmarkStart w:id="65" w:name="_GoBack"/>
      <w:bookmarkEnd w:id="65"/>
    </w:p>
    <w:sectPr w:rsidR="007072A7" w:rsidSect="0093150D">
      <w:headerReference w:type="default" r:id="rId24"/>
      <w:footerReference w:type="default" r:id="rId25"/>
      <w:type w:val="continuous"/>
      <w:pgSz w:w="11906" w:h="16838"/>
      <w:pgMar w:top="1134" w:right="851" w:bottom="1134" w:left="1701" w:header="567" w:footer="709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F81159" w16cid:durableId="248F28F7"/>
  <w16cid:commentId w16cid:paraId="00BE390F" w16cid:durableId="248F290F"/>
  <w16cid:commentId w16cid:paraId="3463265C" w16cid:durableId="24900B84"/>
  <w16cid:commentId w16cid:paraId="1C9FB0FE" w16cid:durableId="248F2931"/>
  <w16cid:commentId w16cid:paraId="75CD3F01" w16cid:durableId="24900BCC"/>
  <w16cid:commentId w16cid:paraId="3555D120" w16cid:durableId="248F2964"/>
  <w16cid:commentId w16cid:paraId="3844773A" w16cid:durableId="248F297D"/>
  <w16cid:commentId w16cid:paraId="4944D144" w16cid:durableId="24900C05"/>
  <w16cid:commentId w16cid:paraId="359ECFEA" w16cid:durableId="248F29CC"/>
  <w16cid:commentId w16cid:paraId="21E62C8B" w16cid:durableId="249010F9"/>
  <w16cid:commentId w16cid:paraId="446F37DE" w16cid:durableId="2490116A"/>
  <w16cid:commentId w16cid:paraId="6E681918" w16cid:durableId="249011AF"/>
  <w16cid:commentId w16cid:paraId="62FC70EB" w16cid:durableId="24901244"/>
  <w16cid:commentId w16cid:paraId="0984DAEA" w16cid:durableId="2490128E"/>
  <w16cid:commentId w16cid:paraId="48CEF9EE" w16cid:durableId="249012DA"/>
  <w16cid:commentId w16cid:paraId="4756FEC5" w16cid:durableId="248F2A71"/>
  <w16cid:commentId w16cid:paraId="6F78A733" w16cid:durableId="248F2AF4"/>
  <w16cid:commentId w16cid:paraId="02B3555A" w16cid:durableId="248F2B4C"/>
  <w16cid:commentId w16cid:paraId="34DE210F" w16cid:durableId="2490136D"/>
  <w16cid:commentId w16cid:paraId="48A6FB3E" w16cid:durableId="249013B6"/>
  <w16cid:commentId w16cid:paraId="625D4B3B" w16cid:durableId="248F5556"/>
  <w16cid:commentId w16cid:paraId="301C0900" w16cid:durableId="248F5560"/>
  <w16cid:commentId w16cid:paraId="3E92146D" w16cid:durableId="248F5574"/>
  <w16cid:commentId w16cid:paraId="052661C2" w16cid:durableId="248F558D"/>
  <w16cid:commentId w16cid:paraId="2C80FFE2" w16cid:durableId="248F5587"/>
  <w16cid:commentId w16cid:paraId="6BE5419D" w16cid:durableId="248F559F"/>
  <w16cid:commentId w16cid:paraId="55130CEF" w16cid:durableId="248F55AB"/>
  <w16cid:commentId w16cid:paraId="56E4120D" w16cid:durableId="248F55B7"/>
  <w16cid:commentId w16cid:paraId="069565C7" w16cid:durableId="248F55C2"/>
  <w16cid:commentId w16cid:paraId="2C6E29BC" w16cid:durableId="248F55D7"/>
  <w16cid:commentId w16cid:paraId="1943CBBE" w16cid:durableId="248F55CA"/>
  <w16cid:commentId w16cid:paraId="58EC0593" w16cid:durableId="248F55CC"/>
  <w16cid:commentId w16cid:paraId="719EB22A" w16cid:durableId="248F55CD"/>
  <w16cid:commentId w16cid:paraId="7025E652" w16cid:durableId="24901682"/>
  <w16cid:commentId w16cid:paraId="7901DBBC" w16cid:durableId="248F55E8"/>
  <w16cid:commentId w16cid:paraId="109AB6AB" w16cid:durableId="248F15B7"/>
  <w16cid:commentId w16cid:paraId="27B81A9C" w16cid:durableId="248F1658"/>
  <w16cid:commentId w16cid:paraId="5CE18AF1" w16cid:durableId="248F1663"/>
  <w16cid:commentId w16cid:paraId="539C2933" w16cid:durableId="248F1727"/>
  <w16cid:commentId w16cid:paraId="28E567B7" w16cid:durableId="248F16FF"/>
  <w16cid:commentId w16cid:paraId="03C89753" w16cid:durableId="248F1779"/>
  <w16cid:commentId w16cid:paraId="4161F556" w16cid:durableId="248F1831"/>
  <w16cid:commentId w16cid:paraId="660DC832" w16cid:durableId="248F186E"/>
  <w16cid:commentId w16cid:paraId="39C60BD8" w16cid:durableId="248F1954"/>
  <w16cid:commentId w16cid:paraId="7DC12399" w16cid:durableId="248F1937"/>
  <w16cid:commentId w16cid:paraId="757FA561" w16cid:durableId="248F18B0"/>
  <w16cid:commentId w16cid:paraId="3CF883BB" w16cid:durableId="248F18E1"/>
  <w16cid:commentId w16cid:paraId="24E282C3" w16cid:durableId="248F191B"/>
  <w16cid:commentId w16cid:paraId="20BF46E9" w16cid:durableId="248F1986"/>
  <w16cid:commentId w16cid:paraId="65102AD7" w16cid:durableId="248F199B"/>
  <w16cid:commentId w16cid:paraId="38485DE9" w16cid:durableId="248F1A1A"/>
  <w16cid:commentId w16cid:paraId="4B478B63" w16cid:durableId="248F1A5A"/>
  <w16cid:commentId w16cid:paraId="30479A4C" w16cid:durableId="248F1B01"/>
  <w16cid:commentId w16cid:paraId="45F71958" w16cid:durableId="24900AD0"/>
  <w16cid:commentId w16cid:paraId="3394269A" w16cid:durableId="24900A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F7AC" w14:textId="77777777" w:rsidR="000D427E" w:rsidRDefault="000D427E">
      <w:pPr>
        <w:spacing w:after="0" w:line="240" w:lineRule="auto"/>
      </w:pPr>
      <w:r>
        <w:separator/>
      </w:r>
    </w:p>
  </w:endnote>
  <w:endnote w:type="continuationSeparator" w:id="0">
    <w:p w14:paraId="4798A808" w14:textId="77777777" w:rsidR="000D427E" w:rsidRDefault="000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OST type A">
    <w:altName w:val="Segoe Script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E4A9" w14:textId="6FB61C64" w:rsidR="00411FD9" w:rsidRDefault="00411FD9">
    <w:pPr>
      <w:pStyle w:val="af5"/>
    </w:pPr>
    <w:r>
      <w:fldChar w:fldCharType="begin"/>
    </w:r>
    <w:r>
      <w:instrText>PAGE</w:instrText>
    </w:r>
    <w:r>
      <w:fldChar w:fldCharType="separate"/>
    </w:r>
    <w:r w:rsidR="00672CCF">
      <w:rPr>
        <w:noProof/>
      </w:rPr>
      <w:t>20</w:t>
    </w:r>
    <w:r>
      <w:fldChar w:fldCharType="end"/>
    </w:r>
  </w:p>
  <w:p w14:paraId="68E0CA16" w14:textId="77777777" w:rsidR="00411FD9" w:rsidRDefault="00411F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B3D11" w14:textId="77777777" w:rsidR="000D427E" w:rsidRDefault="000D427E">
      <w:pPr>
        <w:spacing w:after="0" w:line="240" w:lineRule="auto"/>
      </w:pPr>
      <w:r>
        <w:separator/>
      </w:r>
    </w:p>
  </w:footnote>
  <w:footnote w:type="continuationSeparator" w:id="0">
    <w:p w14:paraId="7274508F" w14:textId="77777777" w:rsidR="000D427E" w:rsidRDefault="000D427E">
      <w:pPr>
        <w:spacing w:after="0" w:line="240" w:lineRule="auto"/>
      </w:pPr>
      <w:r>
        <w:continuationSeparator/>
      </w:r>
    </w:p>
  </w:footnote>
  <w:footnote w:id="1">
    <w:p w14:paraId="19143437" w14:textId="77777777" w:rsidR="00411FD9" w:rsidRPr="00A7421F" w:rsidRDefault="00411FD9" w:rsidP="00D34168">
      <w:pPr>
        <w:pStyle w:val="aff"/>
      </w:pPr>
      <w:r w:rsidRPr="00D34168">
        <w:rPr>
          <w:rStyle w:val="aff4"/>
        </w:rPr>
        <w:footnoteRef/>
      </w:r>
      <w:r w:rsidRPr="00A7421F">
        <w:t xml:space="preserve"> В соответствии с Приложением «Структура оценочных средств» к Положению о разработке оценочных</w:t>
      </w:r>
    </w:p>
    <w:p w14:paraId="3723F3CE" w14:textId="77777777" w:rsidR="00411FD9" w:rsidRDefault="00411FD9" w:rsidP="00D34168">
      <w:pPr>
        <w:pStyle w:val="aff"/>
        <w:jc w:val="both"/>
      </w:pPr>
      <w:r w:rsidRPr="00A7421F">
        <w:t xml:space="preserve"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DA8A" w14:textId="1679E209" w:rsidR="00411FD9" w:rsidRDefault="00411FD9">
    <w:pPr>
      <w:pStyle w:val="afe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E1355B" wp14:editId="44391704">
          <wp:simplePos x="0" y="0"/>
          <wp:positionH relativeFrom="column">
            <wp:posOffset>-1084881</wp:posOffset>
          </wp:positionH>
          <wp:positionV relativeFrom="paragraph">
            <wp:posOffset>-371960</wp:posOffset>
          </wp:positionV>
          <wp:extent cx="7560310" cy="1752600"/>
          <wp:effectExtent l="0" t="0" r="0" b="0"/>
          <wp:wrapNone/>
          <wp:docPr id="2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123B" w14:textId="494EB4CC" w:rsidR="00411FD9" w:rsidRDefault="00411FD9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F02"/>
    <w:multiLevelType w:val="hybridMultilevel"/>
    <w:tmpl w:val="EC8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0B5"/>
    <w:multiLevelType w:val="hybridMultilevel"/>
    <w:tmpl w:val="9756271C"/>
    <w:name w:val="Нумерованный список 89"/>
    <w:lvl w:ilvl="0" w:tplc="BA40CB32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B242284C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70F6244A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B28E6298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E786C02A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9270544A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0D360F7C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7534EFE2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716CC13A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2" w15:restartNumberingAfterBreak="0">
    <w:nsid w:val="04DF044A"/>
    <w:multiLevelType w:val="hybridMultilevel"/>
    <w:tmpl w:val="9A42414A"/>
    <w:name w:val="Нумерованный список 3"/>
    <w:lvl w:ilvl="0" w:tplc="2F52BD00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454AB9FC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86D4FA4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F9D277AC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835A8CA2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9E8279C4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DF9E3556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A4CA8600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525E5BF0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3" w15:restartNumberingAfterBreak="0">
    <w:nsid w:val="07C25997"/>
    <w:multiLevelType w:val="hybridMultilevel"/>
    <w:tmpl w:val="4788989A"/>
    <w:lvl w:ilvl="0" w:tplc="F7D2B5D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6B"/>
    <w:multiLevelType w:val="multilevel"/>
    <w:tmpl w:val="1152CF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C705803"/>
    <w:multiLevelType w:val="hybridMultilevel"/>
    <w:tmpl w:val="67D6E05C"/>
    <w:name w:val="Нумерованный список 14"/>
    <w:lvl w:ilvl="0" w:tplc="B7BAE56E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 w:tplc="53C87C6A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 w:tplc="94702C1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 w:tplc="08E471EE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 w:tplc="363ACE6A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 w:tplc="4396671C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 w:tplc="2E6A1EB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 w:tplc="A07A187C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 w:tplc="B8D442B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E3D627E"/>
    <w:multiLevelType w:val="hybridMultilevel"/>
    <w:tmpl w:val="7ADE13E6"/>
    <w:lvl w:ilvl="0" w:tplc="ADA6487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1266"/>
    <w:multiLevelType w:val="hybridMultilevel"/>
    <w:tmpl w:val="955E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129B"/>
    <w:multiLevelType w:val="hybridMultilevel"/>
    <w:tmpl w:val="2DB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7B5"/>
    <w:multiLevelType w:val="hybridMultilevel"/>
    <w:tmpl w:val="358E036C"/>
    <w:lvl w:ilvl="0" w:tplc="899EF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89A"/>
    <w:multiLevelType w:val="hybridMultilevel"/>
    <w:tmpl w:val="790429CC"/>
    <w:lvl w:ilvl="0" w:tplc="6C44D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3A80"/>
    <w:multiLevelType w:val="hybridMultilevel"/>
    <w:tmpl w:val="2460F2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457FEF"/>
    <w:multiLevelType w:val="hybridMultilevel"/>
    <w:tmpl w:val="6A8CD6D8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736D"/>
    <w:multiLevelType w:val="hybridMultilevel"/>
    <w:tmpl w:val="C0F6527C"/>
    <w:lvl w:ilvl="0" w:tplc="B2285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65F"/>
    <w:multiLevelType w:val="hybridMultilevel"/>
    <w:tmpl w:val="8DC2B60E"/>
    <w:name w:val="Нумерованный список 16"/>
    <w:lvl w:ilvl="0" w:tplc="DF9A925A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248A4CA2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76BA4FC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D4DC8160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9EC0A5D4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54C22C5E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6CD23614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E88CCAF2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300A392C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15" w15:restartNumberingAfterBreak="0">
    <w:nsid w:val="299156F3"/>
    <w:multiLevelType w:val="hybridMultilevel"/>
    <w:tmpl w:val="ECF06F36"/>
    <w:name w:val="Нумерованный список 90"/>
    <w:lvl w:ilvl="0" w:tplc="0030B0B4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838ACB18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02B40EA6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724C305A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4170EA50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9E1649CC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940C2432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1742A2A6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374CAAC2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16" w15:restartNumberingAfterBreak="0">
    <w:nsid w:val="2DF66F1C"/>
    <w:multiLevelType w:val="hybridMultilevel"/>
    <w:tmpl w:val="BA5264CC"/>
    <w:name w:val="Нумерованный список 91"/>
    <w:lvl w:ilvl="0" w:tplc="83804A62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1AAC9984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DC122B06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EC8EA6F6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B22E455C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5A70DAD6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DBACD6CA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86D057FA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9B220B06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17" w15:restartNumberingAfterBreak="0">
    <w:nsid w:val="380D7A76"/>
    <w:multiLevelType w:val="hybridMultilevel"/>
    <w:tmpl w:val="B0FC5DF8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7BD4"/>
    <w:multiLevelType w:val="hybridMultilevel"/>
    <w:tmpl w:val="6B365766"/>
    <w:name w:val="Нумерованный список 41"/>
    <w:lvl w:ilvl="0" w:tplc="359E41DA">
      <w:numFmt w:val="bullet"/>
      <w:lvlText w:val="-"/>
      <w:lvlJc w:val="left"/>
      <w:pPr>
        <w:ind w:left="36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 w:tplc="DAA8F2C6">
      <w:numFmt w:val="bullet"/>
      <w:lvlText w:val="-"/>
      <w:lvlJc w:val="left"/>
      <w:pPr>
        <w:ind w:left="108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2" w:tplc="4BBCEB14">
      <w:numFmt w:val="bullet"/>
      <w:lvlText w:val="-"/>
      <w:lvlJc w:val="left"/>
      <w:pPr>
        <w:ind w:left="180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3" w:tplc="FADEBB9C">
      <w:numFmt w:val="bullet"/>
      <w:lvlText w:val="-"/>
      <w:lvlJc w:val="left"/>
      <w:pPr>
        <w:ind w:left="252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4" w:tplc="071E5950">
      <w:numFmt w:val="bullet"/>
      <w:lvlText w:val="-"/>
      <w:lvlJc w:val="left"/>
      <w:pPr>
        <w:ind w:left="324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5" w:tplc="ABD476FE">
      <w:numFmt w:val="bullet"/>
      <w:lvlText w:val="-"/>
      <w:lvlJc w:val="left"/>
      <w:pPr>
        <w:ind w:left="396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6" w:tplc="7922B298">
      <w:numFmt w:val="bullet"/>
      <w:lvlText w:val="-"/>
      <w:lvlJc w:val="left"/>
      <w:pPr>
        <w:ind w:left="468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7" w:tplc="0A3E493A">
      <w:numFmt w:val="bullet"/>
      <w:lvlText w:val="-"/>
      <w:lvlJc w:val="left"/>
      <w:pPr>
        <w:ind w:left="540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8" w:tplc="8E105E9A">
      <w:numFmt w:val="bullet"/>
      <w:lvlText w:val="-"/>
      <w:lvlJc w:val="left"/>
      <w:pPr>
        <w:ind w:left="6120" w:firstLine="0"/>
      </w:pPr>
      <w:rPr>
        <w:rFonts w:ascii="Noto Sans Symbols" w:eastAsia="Noto Sans Symbols" w:hAnsi="Noto Sans Symbols" w:cs="Noto Sans Symbols"/>
        <w:u w:val="none"/>
        <w:vertAlign w:val="baseline"/>
      </w:rPr>
    </w:lvl>
  </w:abstractNum>
  <w:abstractNum w:abstractNumId="19" w15:restartNumberingAfterBreak="0">
    <w:nsid w:val="3FE450B5"/>
    <w:multiLevelType w:val="hybridMultilevel"/>
    <w:tmpl w:val="F5F8F68C"/>
    <w:lvl w:ilvl="0" w:tplc="9DEC120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46090A42"/>
    <w:multiLevelType w:val="hybridMultilevel"/>
    <w:tmpl w:val="8130A736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067F"/>
    <w:multiLevelType w:val="hybridMultilevel"/>
    <w:tmpl w:val="4C7A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468C"/>
    <w:multiLevelType w:val="hybridMultilevel"/>
    <w:tmpl w:val="C44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B2859"/>
    <w:multiLevelType w:val="hybridMultilevel"/>
    <w:tmpl w:val="4692D31E"/>
    <w:name w:val="Нумерованный список 1"/>
    <w:lvl w:ilvl="0" w:tplc="C4184E88">
      <w:start w:val="1"/>
      <w:numFmt w:val="decimal"/>
      <w:lvlText w:val="Задание №%1."/>
      <w:lvlJc w:val="left"/>
      <w:pPr>
        <w:ind w:left="360" w:firstLine="0"/>
      </w:pPr>
      <w:rPr>
        <w:vertAlign w:val="baseline"/>
      </w:rPr>
    </w:lvl>
    <w:lvl w:ilvl="1" w:tplc="26E694AE">
      <w:start w:val="1"/>
      <w:numFmt w:val="lowerLetter"/>
      <w:lvlText w:val="%2."/>
      <w:lvlJc w:val="left"/>
      <w:pPr>
        <w:ind w:left="1080" w:firstLine="0"/>
      </w:pPr>
      <w:rPr>
        <w:vertAlign w:val="baseline"/>
      </w:rPr>
    </w:lvl>
    <w:lvl w:ilvl="2" w:tplc="3E48AE64">
      <w:start w:val="1"/>
      <w:numFmt w:val="lowerRoman"/>
      <w:lvlText w:val="%3."/>
      <w:lvlJc w:val="left"/>
      <w:pPr>
        <w:ind w:left="1980" w:firstLine="0"/>
      </w:pPr>
      <w:rPr>
        <w:vertAlign w:val="baseline"/>
      </w:rPr>
    </w:lvl>
    <w:lvl w:ilvl="3" w:tplc="E8A47E48">
      <w:start w:val="1"/>
      <w:numFmt w:val="decimal"/>
      <w:lvlText w:val="%4."/>
      <w:lvlJc w:val="left"/>
      <w:pPr>
        <w:ind w:left="2520" w:firstLine="0"/>
      </w:pPr>
      <w:rPr>
        <w:vertAlign w:val="baseline"/>
      </w:rPr>
    </w:lvl>
    <w:lvl w:ilvl="4" w:tplc="1B76DB1C">
      <w:start w:val="1"/>
      <w:numFmt w:val="lowerLetter"/>
      <w:lvlText w:val="%5."/>
      <w:lvlJc w:val="left"/>
      <w:pPr>
        <w:ind w:left="3240" w:firstLine="0"/>
      </w:pPr>
      <w:rPr>
        <w:vertAlign w:val="baseline"/>
      </w:rPr>
    </w:lvl>
    <w:lvl w:ilvl="5" w:tplc="46164E54">
      <w:start w:val="1"/>
      <w:numFmt w:val="lowerRoman"/>
      <w:lvlText w:val="%6."/>
      <w:lvlJc w:val="left"/>
      <w:pPr>
        <w:ind w:left="4140" w:firstLine="0"/>
      </w:pPr>
      <w:rPr>
        <w:vertAlign w:val="baseline"/>
      </w:rPr>
    </w:lvl>
    <w:lvl w:ilvl="6" w:tplc="417E11EA">
      <w:start w:val="1"/>
      <w:numFmt w:val="decimal"/>
      <w:lvlText w:val="%7."/>
      <w:lvlJc w:val="left"/>
      <w:pPr>
        <w:ind w:left="4680" w:firstLine="0"/>
      </w:pPr>
      <w:rPr>
        <w:vertAlign w:val="baseline"/>
      </w:rPr>
    </w:lvl>
    <w:lvl w:ilvl="7" w:tplc="8828FF1A">
      <w:start w:val="1"/>
      <w:numFmt w:val="lowerLetter"/>
      <w:lvlText w:val="%8."/>
      <w:lvlJc w:val="left"/>
      <w:pPr>
        <w:ind w:left="5400" w:firstLine="0"/>
      </w:pPr>
      <w:rPr>
        <w:vertAlign w:val="baseline"/>
      </w:rPr>
    </w:lvl>
    <w:lvl w:ilvl="8" w:tplc="145EDBFC">
      <w:start w:val="1"/>
      <w:numFmt w:val="lowerRoman"/>
      <w:lvlText w:val="%9."/>
      <w:lvlJc w:val="left"/>
      <w:pPr>
        <w:ind w:left="6300" w:firstLine="0"/>
      </w:pPr>
      <w:rPr>
        <w:vertAlign w:val="baseline"/>
      </w:rPr>
    </w:lvl>
  </w:abstractNum>
  <w:abstractNum w:abstractNumId="24" w15:restartNumberingAfterBreak="0">
    <w:nsid w:val="47F41709"/>
    <w:multiLevelType w:val="hybridMultilevel"/>
    <w:tmpl w:val="ACFA82FE"/>
    <w:name w:val="Нумерованный список 160"/>
    <w:lvl w:ilvl="0" w:tplc="B11AD34E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E7D6A43E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79E49A08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B9545724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82B2802C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9926C874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A3FEE668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B92681B0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B11AE55C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25" w15:restartNumberingAfterBreak="0">
    <w:nsid w:val="48261AEF"/>
    <w:multiLevelType w:val="hybridMultilevel"/>
    <w:tmpl w:val="0E6C9828"/>
    <w:name w:val="Нумерованный список 29"/>
    <w:lvl w:ilvl="0" w:tplc="CB24D9EA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5F28142A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DB9699AC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050629E8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27AA1EFE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79F42BF0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F8D0E0A6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D44A9866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EE7484D0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26" w15:restartNumberingAfterBreak="0">
    <w:nsid w:val="496F780B"/>
    <w:multiLevelType w:val="hybridMultilevel"/>
    <w:tmpl w:val="7DDCCC3A"/>
    <w:lvl w:ilvl="0" w:tplc="90B641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C4B6D"/>
    <w:multiLevelType w:val="hybridMultilevel"/>
    <w:tmpl w:val="712C0858"/>
    <w:lvl w:ilvl="0" w:tplc="6F0A720A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B9269E7"/>
    <w:multiLevelType w:val="hybridMultilevel"/>
    <w:tmpl w:val="19321ABE"/>
    <w:lvl w:ilvl="0" w:tplc="9DEC1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2C3AC7"/>
    <w:multiLevelType w:val="hybridMultilevel"/>
    <w:tmpl w:val="D7E2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B204E"/>
    <w:multiLevelType w:val="multilevel"/>
    <w:tmpl w:val="0FCC5BDA"/>
    <w:lvl w:ilvl="0">
      <w:start w:val="1"/>
      <w:numFmt w:val="bullet"/>
      <w:lvlText w:val=""/>
      <w:lvlJc w:val="left"/>
      <w:pPr>
        <w:ind w:left="10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5A74A0"/>
    <w:multiLevelType w:val="hybridMultilevel"/>
    <w:tmpl w:val="CB76F85A"/>
    <w:name w:val="Нумерованный список 17"/>
    <w:lvl w:ilvl="0" w:tplc="486CCB94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892AAA9E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E2DA5DDC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1FA20FF2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F3E423FC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E60E601E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F5EC0FC8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AD342624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A7D4F6D4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32" w15:restartNumberingAfterBreak="0">
    <w:nsid w:val="62B05625"/>
    <w:multiLevelType w:val="hybridMultilevel"/>
    <w:tmpl w:val="A3767492"/>
    <w:lvl w:ilvl="0" w:tplc="A300B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7595"/>
    <w:multiLevelType w:val="hybridMultilevel"/>
    <w:tmpl w:val="274A857A"/>
    <w:name w:val="Нумерованный список 6"/>
    <w:lvl w:ilvl="0" w:tplc="126287AE">
      <w:start w:val="1"/>
      <w:numFmt w:val="decimal"/>
      <w:lvlText w:val="%1)"/>
      <w:lvlJc w:val="left"/>
      <w:pPr>
        <w:ind w:left="1080" w:firstLine="0"/>
      </w:pPr>
      <w:rPr>
        <w:vertAlign w:val="baseline"/>
      </w:rPr>
    </w:lvl>
    <w:lvl w:ilvl="1" w:tplc="AFCCB932">
      <w:start w:val="1"/>
      <w:numFmt w:val="lowerLetter"/>
      <w:lvlText w:val="%2)"/>
      <w:lvlJc w:val="left"/>
      <w:pPr>
        <w:ind w:left="1800" w:firstLine="0"/>
      </w:pPr>
      <w:rPr>
        <w:vertAlign w:val="baseline"/>
      </w:rPr>
    </w:lvl>
    <w:lvl w:ilvl="2" w:tplc="59EADDB4">
      <w:start w:val="1"/>
      <w:numFmt w:val="lowerRoman"/>
      <w:lvlText w:val="%3)"/>
      <w:lvlJc w:val="left"/>
      <w:pPr>
        <w:ind w:left="2520" w:firstLine="0"/>
      </w:pPr>
      <w:rPr>
        <w:vertAlign w:val="baseline"/>
      </w:rPr>
    </w:lvl>
    <w:lvl w:ilvl="3" w:tplc="CF9E8572">
      <w:start w:val="1"/>
      <w:numFmt w:val="decimal"/>
      <w:lvlText w:val="(%4)"/>
      <w:lvlJc w:val="left"/>
      <w:pPr>
        <w:ind w:left="3240" w:firstLine="0"/>
      </w:pPr>
      <w:rPr>
        <w:vertAlign w:val="baseline"/>
      </w:rPr>
    </w:lvl>
    <w:lvl w:ilvl="4" w:tplc="D19E4814">
      <w:start w:val="1"/>
      <w:numFmt w:val="lowerLetter"/>
      <w:lvlText w:val="(%5)"/>
      <w:lvlJc w:val="left"/>
      <w:pPr>
        <w:ind w:left="3960" w:firstLine="0"/>
      </w:pPr>
      <w:rPr>
        <w:vertAlign w:val="baseline"/>
      </w:rPr>
    </w:lvl>
    <w:lvl w:ilvl="5" w:tplc="A6D4C5D8">
      <w:start w:val="1"/>
      <w:numFmt w:val="lowerRoman"/>
      <w:lvlText w:val="(%6)"/>
      <w:lvlJc w:val="left"/>
      <w:pPr>
        <w:ind w:left="4680" w:firstLine="0"/>
      </w:pPr>
      <w:rPr>
        <w:vertAlign w:val="baseline"/>
      </w:rPr>
    </w:lvl>
    <w:lvl w:ilvl="6" w:tplc="A40003E8">
      <w:start w:val="1"/>
      <w:numFmt w:val="decimal"/>
      <w:lvlText w:val="%7."/>
      <w:lvlJc w:val="left"/>
      <w:pPr>
        <w:ind w:left="5400" w:firstLine="0"/>
      </w:pPr>
      <w:rPr>
        <w:vertAlign w:val="baseline"/>
      </w:rPr>
    </w:lvl>
    <w:lvl w:ilvl="7" w:tplc="43A6C13A">
      <w:start w:val="1"/>
      <w:numFmt w:val="lowerLetter"/>
      <w:lvlText w:val="%8."/>
      <w:lvlJc w:val="left"/>
      <w:pPr>
        <w:ind w:left="6120" w:firstLine="0"/>
      </w:pPr>
      <w:rPr>
        <w:vertAlign w:val="baseline"/>
      </w:rPr>
    </w:lvl>
    <w:lvl w:ilvl="8" w:tplc="7AF4582E">
      <w:start w:val="1"/>
      <w:numFmt w:val="lowerRoman"/>
      <w:lvlText w:val="%9."/>
      <w:lvlJc w:val="left"/>
      <w:pPr>
        <w:ind w:left="6840" w:firstLine="0"/>
      </w:pPr>
      <w:rPr>
        <w:vertAlign w:val="baseline"/>
      </w:rPr>
    </w:lvl>
  </w:abstractNum>
  <w:abstractNum w:abstractNumId="34" w15:restartNumberingAfterBreak="0">
    <w:nsid w:val="68862C1F"/>
    <w:multiLevelType w:val="hybridMultilevel"/>
    <w:tmpl w:val="CB08A5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ACD1903"/>
    <w:multiLevelType w:val="hybridMultilevel"/>
    <w:tmpl w:val="6CC09F90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40BF8"/>
    <w:multiLevelType w:val="hybridMultilevel"/>
    <w:tmpl w:val="B43E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B61F4"/>
    <w:multiLevelType w:val="hybridMultilevel"/>
    <w:tmpl w:val="2A8E0EE0"/>
    <w:name w:val="Нумерованный список 15"/>
    <w:lvl w:ilvl="0" w:tplc="F6187930">
      <w:start w:val="1"/>
      <w:numFmt w:val="decimal"/>
      <w:lvlText w:val="%1)"/>
      <w:lvlJc w:val="left"/>
      <w:pPr>
        <w:ind w:left="708" w:firstLine="0"/>
      </w:pPr>
      <w:rPr>
        <w:vertAlign w:val="baseline"/>
      </w:rPr>
    </w:lvl>
    <w:lvl w:ilvl="1" w:tplc="ABD494DA">
      <w:start w:val="1"/>
      <w:numFmt w:val="lowerLetter"/>
      <w:lvlText w:val="%2)"/>
      <w:lvlJc w:val="left"/>
      <w:pPr>
        <w:ind w:left="1428" w:firstLine="0"/>
      </w:pPr>
      <w:rPr>
        <w:vertAlign w:val="baseline"/>
      </w:rPr>
    </w:lvl>
    <w:lvl w:ilvl="2" w:tplc="034E0F98">
      <w:start w:val="1"/>
      <w:numFmt w:val="lowerRoman"/>
      <w:lvlText w:val="%3)"/>
      <w:lvlJc w:val="left"/>
      <w:pPr>
        <w:ind w:left="2148" w:firstLine="0"/>
      </w:pPr>
      <w:rPr>
        <w:vertAlign w:val="baseline"/>
      </w:rPr>
    </w:lvl>
    <w:lvl w:ilvl="3" w:tplc="9AB82048">
      <w:start w:val="1"/>
      <w:numFmt w:val="decimal"/>
      <w:lvlText w:val="(%4)"/>
      <w:lvlJc w:val="left"/>
      <w:pPr>
        <w:ind w:left="2868" w:firstLine="0"/>
      </w:pPr>
      <w:rPr>
        <w:vertAlign w:val="baseline"/>
      </w:rPr>
    </w:lvl>
    <w:lvl w:ilvl="4" w:tplc="BF10497A">
      <w:start w:val="1"/>
      <w:numFmt w:val="lowerLetter"/>
      <w:lvlText w:val="(%5)"/>
      <w:lvlJc w:val="left"/>
      <w:pPr>
        <w:ind w:left="3588" w:firstLine="0"/>
      </w:pPr>
      <w:rPr>
        <w:vertAlign w:val="baseline"/>
      </w:rPr>
    </w:lvl>
    <w:lvl w:ilvl="5" w:tplc="39F61428">
      <w:start w:val="1"/>
      <w:numFmt w:val="lowerRoman"/>
      <w:lvlText w:val="(%6)"/>
      <w:lvlJc w:val="left"/>
      <w:pPr>
        <w:ind w:left="4308" w:firstLine="0"/>
      </w:pPr>
      <w:rPr>
        <w:vertAlign w:val="baseline"/>
      </w:rPr>
    </w:lvl>
    <w:lvl w:ilvl="6" w:tplc="BAC0D568">
      <w:start w:val="1"/>
      <w:numFmt w:val="decimal"/>
      <w:lvlText w:val="%7."/>
      <w:lvlJc w:val="left"/>
      <w:pPr>
        <w:ind w:left="5028" w:firstLine="0"/>
      </w:pPr>
      <w:rPr>
        <w:vertAlign w:val="baseline"/>
      </w:rPr>
    </w:lvl>
    <w:lvl w:ilvl="7" w:tplc="B56A31DC">
      <w:start w:val="1"/>
      <w:numFmt w:val="lowerLetter"/>
      <w:lvlText w:val="%8."/>
      <w:lvlJc w:val="left"/>
      <w:pPr>
        <w:ind w:left="5748" w:firstLine="0"/>
      </w:pPr>
      <w:rPr>
        <w:vertAlign w:val="baseline"/>
      </w:rPr>
    </w:lvl>
    <w:lvl w:ilvl="8" w:tplc="35369EE2">
      <w:start w:val="1"/>
      <w:numFmt w:val="lowerRoman"/>
      <w:lvlText w:val="%9."/>
      <w:lvlJc w:val="left"/>
      <w:pPr>
        <w:ind w:left="6468" w:firstLine="0"/>
      </w:pPr>
      <w:rPr>
        <w:vertAlign w:val="baseline"/>
      </w:rPr>
    </w:lvl>
  </w:abstractNum>
  <w:abstractNum w:abstractNumId="38" w15:restartNumberingAfterBreak="0">
    <w:nsid w:val="6FEE5771"/>
    <w:multiLevelType w:val="hybridMultilevel"/>
    <w:tmpl w:val="1F50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02744"/>
    <w:multiLevelType w:val="hybridMultilevel"/>
    <w:tmpl w:val="3B8A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5456"/>
    <w:multiLevelType w:val="hybridMultilevel"/>
    <w:tmpl w:val="70863418"/>
    <w:lvl w:ilvl="0" w:tplc="30A0D916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17B"/>
    <w:multiLevelType w:val="hybridMultilevel"/>
    <w:tmpl w:val="6744241C"/>
    <w:lvl w:ilvl="0" w:tplc="9704F9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1D7E"/>
    <w:multiLevelType w:val="hybridMultilevel"/>
    <w:tmpl w:val="3160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37"/>
  </w:num>
  <w:num w:numId="4">
    <w:abstractNumId w:val="5"/>
  </w:num>
  <w:num w:numId="5">
    <w:abstractNumId w:val="25"/>
  </w:num>
  <w:num w:numId="6">
    <w:abstractNumId w:val="33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23"/>
  </w:num>
  <w:num w:numId="12">
    <w:abstractNumId w:val="1"/>
  </w:num>
  <w:num w:numId="13">
    <w:abstractNumId w:val="15"/>
  </w:num>
  <w:num w:numId="14">
    <w:abstractNumId w:val="16"/>
  </w:num>
  <w:num w:numId="15">
    <w:abstractNumId w:val="24"/>
  </w:num>
  <w:num w:numId="16">
    <w:abstractNumId w:val="41"/>
  </w:num>
  <w:num w:numId="17">
    <w:abstractNumId w:val="9"/>
  </w:num>
  <w:num w:numId="18">
    <w:abstractNumId w:val="19"/>
  </w:num>
  <w:num w:numId="19">
    <w:abstractNumId w:val="12"/>
  </w:num>
  <w:num w:numId="20">
    <w:abstractNumId w:val="28"/>
  </w:num>
  <w:num w:numId="21">
    <w:abstractNumId w:val="39"/>
  </w:num>
  <w:num w:numId="22">
    <w:abstractNumId w:val="29"/>
  </w:num>
  <w:num w:numId="23">
    <w:abstractNumId w:val="0"/>
  </w:num>
  <w:num w:numId="24">
    <w:abstractNumId w:val="32"/>
  </w:num>
  <w:num w:numId="25">
    <w:abstractNumId w:val="11"/>
  </w:num>
  <w:num w:numId="26">
    <w:abstractNumId w:val="43"/>
  </w:num>
  <w:num w:numId="27">
    <w:abstractNumId w:val="6"/>
  </w:num>
  <w:num w:numId="28">
    <w:abstractNumId w:val="42"/>
  </w:num>
  <w:num w:numId="29">
    <w:abstractNumId w:val="35"/>
  </w:num>
  <w:num w:numId="30">
    <w:abstractNumId w:val="17"/>
  </w:num>
  <w:num w:numId="31">
    <w:abstractNumId w:val="20"/>
  </w:num>
  <w:num w:numId="32">
    <w:abstractNumId w:val="34"/>
  </w:num>
  <w:num w:numId="33">
    <w:abstractNumId w:val="7"/>
  </w:num>
  <w:num w:numId="34">
    <w:abstractNumId w:val="10"/>
  </w:num>
  <w:num w:numId="35">
    <w:abstractNumId w:val="3"/>
  </w:num>
  <w:num w:numId="36">
    <w:abstractNumId w:val="26"/>
  </w:num>
  <w:num w:numId="37">
    <w:abstractNumId w:val="22"/>
  </w:num>
  <w:num w:numId="38">
    <w:abstractNumId w:val="38"/>
  </w:num>
  <w:num w:numId="39">
    <w:abstractNumId w:val="36"/>
  </w:num>
  <w:num w:numId="40">
    <w:abstractNumId w:val="21"/>
  </w:num>
  <w:num w:numId="41">
    <w:abstractNumId w:val="8"/>
  </w:num>
  <w:num w:numId="42">
    <w:abstractNumId w:val="13"/>
  </w:num>
  <w:num w:numId="43">
    <w:abstractNumId w:val="4"/>
  </w:num>
  <w:num w:numId="44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D"/>
    <w:rsid w:val="0001141B"/>
    <w:rsid w:val="00013B23"/>
    <w:rsid w:val="00017949"/>
    <w:rsid w:val="00017A55"/>
    <w:rsid w:val="000215ED"/>
    <w:rsid w:val="00021E43"/>
    <w:rsid w:val="000268A4"/>
    <w:rsid w:val="000333FB"/>
    <w:rsid w:val="000459EA"/>
    <w:rsid w:val="0006100D"/>
    <w:rsid w:val="000632EF"/>
    <w:rsid w:val="00074BEB"/>
    <w:rsid w:val="00082738"/>
    <w:rsid w:val="00082F78"/>
    <w:rsid w:val="0009281E"/>
    <w:rsid w:val="000B36E5"/>
    <w:rsid w:val="000D3399"/>
    <w:rsid w:val="000D427E"/>
    <w:rsid w:val="000D6250"/>
    <w:rsid w:val="000E4225"/>
    <w:rsid w:val="000F6948"/>
    <w:rsid w:val="000F7551"/>
    <w:rsid w:val="001035E1"/>
    <w:rsid w:val="001430C4"/>
    <w:rsid w:val="00151892"/>
    <w:rsid w:val="0016306D"/>
    <w:rsid w:val="001721A6"/>
    <w:rsid w:val="001A4E60"/>
    <w:rsid w:val="001A7E37"/>
    <w:rsid w:val="001B7B18"/>
    <w:rsid w:val="001D1DAE"/>
    <w:rsid w:val="001E4AE3"/>
    <w:rsid w:val="001E781F"/>
    <w:rsid w:val="00215850"/>
    <w:rsid w:val="00221867"/>
    <w:rsid w:val="00240FA6"/>
    <w:rsid w:val="002679FD"/>
    <w:rsid w:val="002723F8"/>
    <w:rsid w:val="002777BA"/>
    <w:rsid w:val="002A0224"/>
    <w:rsid w:val="002A5C63"/>
    <w:rsid w:val="002A6353"/>
    <w:rsid w:val="002B2BAB"/>
    <w:rsid w:val="002B6008"/>
    <w:rsid w:val="002C2CC1"/>
    <w:rsid w:val="002D0F0A"/>
    <w:rsid w:val="002F0233"/>
    <w:rsid w:val="00305882"/>
    <w:rsid w:val="00311076"/>
    <w:rsid w:val="00313DB2"/>
    <w:rsid w:val="003140B2"/>
    <w:rsid w:val="00315DFE"/>
    <w:rsid w:val="00330D77"/>
    <w:rsid w:val="00331676"/>
    <w:rsid w:val="00340188"/>
    <w:rsid w:val="003479F7"/>
    <w:rsid w:val="003713D5"/>
    <w:rsid w:val="00384194"/>
    <w:rsid w:val="0038584E"/>
    <w:rsid w:val="003876C8"/>
    <w:rsid w:val="003922D9"/>
    <w:rsid w:val="003952C2"/>
    <w:rsid w:val="003A0435"/>
    <w:rsid w:val="003B078D"/>
    <w:rsid w:val="003C080F"/>
    <w:rsid w:val="003C5FA9"/>
    <w:rsid w:val="003C7562"/>
    <w:rsid w:val="003E24A5"/>
    <w:rsid w:val="003F0E1D"/>
    <w:rsid w:val="003F4236"/>
    <w:rsid w:val="003F4BB6"/>
    <w:rsid w:val="00401116"/>
    <w:rsid w:val="00411FD9"/>
    <w:rsid w:val="00430159"/>
    <w:rsid w:val="004301F5"/>
    <w:rsid w:val="00445599"/>
    <w:rsid w:val="00466A2F"/>
    <w:rsid w:val="00470A57"/>
    <w:rsid w:val="00475C78"/>
    <w:rsid w:val="00481BDE"/>
    <w:rsid w:val="004875F1"/>
    <w:rsid w:val="00491FE1"/>
    <w:rsid w:val="00493C74"/>
    <w:rsid w:val="0049672B"/>
    <w:rsid w:val="004A4D68"/>
    <w:rsid w:val="004C7959"/>
    <w:rsid w:val="004E0492"/>
    <w:rsid w:val="004F7F5C"/>
    <w:rsid w:val="005147DE"/>
    <w:rsid w:val="0052010B"/>
    <w:rsid w:val="00531B3D"/>
    <w:rsid w:val="00534297"/>
    <w:rsid w:val="00540974"/>
    <w:rsid w:val="00541FD1"/>
    <w:rsid w:val="00544421"/>
    <w:rsid w:val="0055481A"/>
    <w:rsid w:val="00555FAB"/>
    <w:rsid w:val="00577526"/>
    <w:rsid w:val="005978CA"/>
    <w:rsid w:val="005D4803"/>
    <w:rsid w:val="005F0AD1"/>
    <w:rsid w:val="00601D25"/>
    <w:rsid w:val="00602C19"/>
    <w:rsid w:val="00610F9D"/>
    <w:rsid w:val="006168BE"/>
    <w:rsid w:val="00656F62"/>
    <w:rsid w:val="0065700A"/>
    <w:rsid w:val="0066145F"/>
    <w:rsid w:val="00671652"/>
    <w:rsid w:val="00672CCF"/>
    <w:rsid w:val="00676E39"/>
    <w:rsid w:val="0068291F"/>
    <w:rsid w:val="00690FA2"/>
    <w:rsid w:val="0069781E"/>
    <w:rsid w:val="006A7191"/>
    <w:rsid w:val="006B026B"/>
    <w:rsid w:val="006B2D79"/>
    <w:rsid w:val="007072A7"/>
    <w:rsid w:val="00715155"/>
    <w:rsid w:val="00737576"/>
    <w:rsid w:val="00772D5E"/>
    <w:rsid w:val="00774C96"/>
    <w:rsid w:val="00784276"/>
    <w:rsid w:val="007935B1"/>
    <w:rsid w:val="00793946"/>
    <w:rsid w:val="007B2C60"/>
    <w:rsid w:val="007B5564"/>
    <w:rsid w:val="007C123D"/>
    <w:rsid w:val="007E2655"/>
    <w:rsid w:val="007F10DB"/>
    <w:rsid w:val="007F1DAE"/>
    <w:rsid w:val="007F2042"/>
    <w:rsid w:val="007F5E39"/>
    <w:rsid w:val="008011A0"/>
    <w:rsid w:val="00802586"/>
    <w:rsid w:val="008050B6"/>
    <w:rsid w:val="00811631"/>
    <w:rsid w:val="008116CC"/>
    <w:rsid w:val="00811C4D"/>
    <w:rsid w:val="008223D7"/>
    <w:rsid w:val="00823761"/>
    <w:rsid w:val="00827A6F"/>
    <w:rsid w:val="008300B8"/>
    <w:rsid w:val="0083140F"/>
    <w:rsid w:val="008546A4"/>
    <w:rsid w:val="00854765"/>
    <w:rsid w:val="008578A5"/>
    <w:rsid w:val="00877B15"/>
    <w:rsid w:val="00881561"/>
    <w:rsid w:val="008A47C2"/>
    <w:rsid w:val="008A5018"/>
    <w:rsid w:val="008B2D83"/>
    <w:rsid w:val="008D657A"/>
    <w:rsid w:val="008E0209"/>
    <w:rsid w:val="008F087D"/>
    <w:rsid w:val="00905FC2"/>
    <w:rsid w:val="00907B8A"/>
    <w:rsid w:val="00911318"/>
    <w:rsid w:val="009200AC"/>
    <w:rsid w:val="00922427"/>
    <w:rsid w:val="0092391A"/>
    <w:rsid w:val="0093150D"/>
    <w:rsid w:val="00941845"/>
    <w:rsid w:val="00941F2C"/>
    <w:rsid w:val="00970144"/>
    <w:rsid w:val="00990674"/>
    <w:rsid w:val="00990A36"/>
    <w:rsid w:val="00991233"/>
    <w:rsid w:val="009A4779"/>
    <w:rsid w:val="009A7861"/>
    <w:rsid w:val="009A79B1"/>
    <w:rsid w:val="009B0641"/>
    <w:rsid w:val="009B24C8"/>
    <w:rsid w:val="009B60DC"/>
    <w:rsid w:val="009B68AF"/>
    <w:rsid w:val="009B690A"/>
    <w:rsid w:val="009B78C9"/>
    <w:rsid w:val="009F12D6"/>
    <w:rsid w:val="009F77D4"/>
    <w:rsid w:val="00A06AD7"/>
    <w:rsid w:val="00A411E0"/>
    <w:rsid w:val="00A60E81"/>
    <w:rsid w:val="00A65486"/>
    <w:rsid w:val="00A65792"/>
    <w:rsid w:val="00A67090"/>
    <w:rsid w:val="00A679D1"/>
    <w:rsid w:val="00A74A95"/>
    <w:rsid w:val="00A807A3"/>
    <w:rsid w:val="00A827BC"/>
    <w:rsid w:val="00A87C18"/>
    <w:rsid w:val="00AA79B5"/>
    <w:rsid w:val="00AB4D0A"/>
    <w:rsid w:val="00AF0725"/>
    <w:rsid w:val="00AF38F8"/>
    <w:rsid w:val="00B04CF7"/>
    <w:rsid w:val="00B06045"/>
    <w:rsid w:val="00B11BAF"/>
    <w:rsid w:val="00B16E31"/>
    <w:rsid w:val="00B31C26"/>
    <w:rsid w:val="00B45316"/>
    <w:rsid w:val="00B50208"/>
    <w:rsid w:val="00B965E2"/>
    <w:rsid w:val="00BB7739"/>
    <w:rsid w:val="00BE5DDF"/>
    <w:rsid w:val="00C02B5B"/>
    <w:rsid w:val="00C15851"/>
    <w:rsid w:val="00C222BC"/>
    <w:rsid w:val="00C25F5B"/>
    <w:rsid w:val="00C43986"/>
    <w:rsid w:val="00C5191E"/>
    <w:rsid w:val="00C52442"/>
    <w:rsid w:val="00C527D2"/>
    <w:rsid w:val="00C551A3"/>
    <w:rsid w:val="00C64E2D"/>
    <w:rsid w:val="00C67CF3"/>
    <w:rsid w:val="00C70F99"/>
    <w:rsid w:val="00C92D41"/>
    <w:rsid w:val="00C9589B"/>
    <w:rsid w:val="00C97451"/>
    <w:rsid w:val="00CA48B5"/>
    <w:rsid w:val="00CA6823"/>
    <w:rsid w:val="00CB5B99"/>
    <w:rsid w:val="00CD1DD0"/>
    <w:rsid w:val="00CD34D8"/>
    <w:rsid w:val="00CD77B8"/>
    <w:rsid w:val="00D13200"/>
    <w:rsid w:val="00D136DE"/>
    <w:rsid w:val="00D26EAA"/>
    <w:rsid w:val="00D34168"/>
    <w:rsid w:val="00D50BD1"/>
    <w:rsid w:val="00D50E3C"/>
    <w:rsid w:val="00D766E6"/>
    <w:rsid w:val="00DA7054"/>
    <w:rsid w:val="00DB1136"/>
    <w:rsid w:val="00DB5E5E"/>
    <w:rsid w:val="00DD02D5"/>
    <w:rsid w:val="00DD04F3"/>
    <w:rsid w:val="00DD7097"/>
    <w:rsid w:val="00DE3268"/>
    <w:rsid w:val="00DF2DC0"/>
    <w:rsid w:val="00DF5B04"/>
    <w:rsid w:val="00E14024"/>
    <w:rsid w:val="00E21F57"/>
    <w:rsid w:val="00E40DED"/>
    <w:rsid w:val="00E4320F"/>
    <w:rsid w:val="00E44BDA"/>
    <w:rsid w:val="00E47A6D"/>
    <w:rsid w:val="00E5604C"/>
    <w:rsid w:val="00E57E23"/>
    <w:rsid w:val="00E644CF"/>
    <w:rsid w:val="00E66190"/>
    <w:rsid w:val="00E81D4C"/>
    <w:rsid w:val="00EA5C75"/>
    <w:rsid w:val="00EA6716"/>
    <w:rsid w:val="00EB1B40"/>
    <w:rsid w:val="00EB40D4"/>
    <w:rsid w:val="00EB4DF5"/>
    <w:rsid w:val="00EE5009"/>
    <w:rsid w:val="00EE6D8B"/>
    <w:rsid w:val="00EF412D"/>
    <w:rsid w:val="00F006BF"/>
    <w:rsid w:val="00F179CF"/>
    <w:rsid w:val="00F22A71"/>
    <w:rsid w:val="00F31316"/>
    <w:rsid w:val="00F5149F"/>
    <w:rsid w:val="00F53D90"/>
    <w:rsid w:val="00F53F11"/>
    <w:rsid w:val="00F55CF6"/>
    <w:rsid w:val="00F55DB3"/>
    <w:rsid w:val="00F56A30"/>
    <w:rsid w:val="00F770FA"/>
    <w:rsid w:val="00F8658F"/>
    <w:rsid w:val="00F87527"/>
    <w:rsid w:val="00FB0560"/>
    <w:rsid w:val="00FC1B7D"/>
    <w:rsid w:val="00FD43C8"/>
    <w:rsid w:val="00FE5C29"/>
    <w:rsid w:val="00FE7001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9F92"/>
  <w15:docId w15:val="{07ACD2BE-F81F-4434-9C2B-40F4A2CB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1"/>
    <w:semiHidden/>
    <w:qFormat/>
    <w:rsid w:val="00F22B6C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24D08"/>
    <w:pPr>
      <w:keepNext/>
      <w:keepLines/>
      <w:spacing w:before="240" w:after="120"/>
      <w:outlineLvl w:val="0"/>
    </w:pPr>
    <w:rPr>
      <w:rFonts w:ascii="Times New Roman" w:hAnsi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52D0"/>
    <w:pPr>
      <w:keepNext/>
      <w:spacing w:before="120" w:after="120" w:line="240" w:lineRule="auto"/>
      <w:jc w:val="both"/>
      <w:outlineLvl w:val="1"/>
    </w:pPr>
    <w:rPr>
      <w:rFonts w:ascii="Times New Roman" w:hAnsi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3619FC"/>
    <w:pPr>
      <w:keepNext/>
      <w:keepLines/>
      <w:spacing w:before="160" w:after="40" w:line="259" w:lineRule="auto"/>
      <w:outlineLvl w:val="2"/>
    </w:pPr>
    <w:rPr>
      <w:rFonts w:ascii="Times New Roman" w:eastAsiaTheme="majorEastAsia" w:hAnsi="Times New Roman"/>
      <w:b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C5FF5"/>
    <w:pPr>
      <w:keepNext/>
      <w:spacing w:before="120" w:after="60" w:line="240" w:lineRule="auto"/>
      <w:outlineLvl w:val="3"/>
    </w:pPr>
    <w:rPr>
      <w:rFonts w:ascii="Times New Roman" w:hAnsi="Times New Roman" w:cs="Times New Roman"/>
      <w:b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363B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24D08"/>
    <w:rPr>
      <w:rFonts w:ascii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E952D0"/>
    <w:rPr>
      <w:rFonts w:ascii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DE6CB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0250C6"/>
    <w:rPr>
      <w:rFonts w:ascii="Times New Roman" w:hAnsi="Times New Roman" w:cs="Times New Roman"/>
      <w:b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63B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904B46"/>
    <w:rPr>
      <w:rFonts w:ascii="Times New Roman" w:hAnsi="Times New Roman" w:cs="Times New Roman"/>
      <w:sz w:val="24"/>
    </w:rPr>
  </w:style>
  <w:style w:type="character" w:customStyle="1" w:styleId="a4">
    <w:name w:val="Вопрос Знак"/>
    <w:basedOn w:val="a0"/>
    <w:qFormat/>
    <w:rsid w:val="00312928"/>
    <w:rPr>
      <w:rFonts w:ascii="Times New Roman" w:eastAsiaTheme="minorEastAsia" w:hAnsi="Times New Roman" w:cstheme="minorBidi"/>
      <w:b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C5D6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qFormat/>
    <w:rsid w:val="001D30C3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1D30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1D30C3"/>
    <w:rPr>
      <w:rFonts w:ascii="Tahoma" w:hAnsi="Tahoma" w:cs="Tahoma"/>
      <w:sz w:val="16"/>
      <w:szCs w:val="16"/>
    </w:rPr>
  </w:style>
  <w:style w:type="character" w:customStyle="1" w:styleId="a8">
    <w:name w:val="Тема примечания Знак"/>
    <w:basedOn w:val="a6"/>
    <w:uiPriority w:val="99"/>
    <w:qFormat/>
    <w:rsid w:val="00F43BA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A363B3"/>
    <w:rPr>
      <w:rFonts w:ascii="Times New Roman" w:hAnsi="Times New Roman" w:cs="Times New Roman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rsid w:val="00A363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363B3"/>
    <w:rPr>
      <w:rFonts w:cs="Times New Roman"/>
      <w:vertAlign w:val="superscript"/>
    </w:rPr>
  </w:style>
  <w:style w:type="character" w:customStyle="1" w:styleId="ac">
    <w:name w:val="Основной текст Знак"/>
    <w:basedOn w:val="a0"/>
    <w:uiPriority w:val="99"/>
    <w:semiHidden/>
    <w:qFormat/>
    <w:rsid w:val="00A363B3"/>
    <w:rPr>
      <w:rFonts w:ascii="Times New Roman" w:hAnsi="Times New Roman" w:cs="Times New Roman"/>
      <w:lang w:eastAsia="ru-RU"/>
    </w:rPr>
  </w:style>
  <w:style w:type="character" w:customStyle="1" w:styleId="ad">
    <w:name w:val="Ссылка указателя"/>
    <w:qFormat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A363B3"/>
    <w:pPr>
      <w:spacing w:beforeAutospacing="1" w:afterAutospacing="1" w:line="240" w:lineRule="auto"/>
    </w:pPr>
    <w:rPr>
      <w:rFonts w:ascii="Times New Roman" w:hAnsi="Times New Roman" w:cs="Times New Roman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Текст_Без отступа"/>
    <w:basedOn w:val="af3"/>
    <w:uiPriority w:val="2"/>
    <w:qFormat/>
    <w:rsid w:val="000343C8"/>
    <w:pPr>
      <w:ind w:firstLine="0"/>
    </w:pPr>
  </w:style>
  <w:style w:type="paragraph" w:customStyle="1" w:styleId="af3">
    <w:name w:val="Текст_Абзац"/>
    <w:uiPriority w:val="2"/>
    <w:qFormat/>
    <w:rsid w:val="001C128E"/>
    <w:pPr>
      <w:spacing w:after="120"/>
      <w:ind w:firstLine="340"/>
      <w:contextualSpacing/>
      <w:jc w:val="both"/>
    </w:pPr>
    <w:rPr>
      <w:rFonts w:ascii="Times New Roman" w:hAnsi="Times New Roman" w:cs="Times New Roman"/>
      <w:szCs w:val="28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rsid w:val="003343B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</w:rPr>
  </w:style>
  <w:style w:type="paragraph" w:customStyle="1" w:styleId="af6">
    <w:name w:val="СМ_заголовок"/>
    <w:basedOn w:val="af2"/>
    <w:uiPriority w:val="1"/>
    <w:qFormat/>
    <w:rsid w:val="002F063B"/>
    <w:rPr>
      <w:i/>
      <w:u w:val="single"/>
    </w:rPr>
  </w:style>
  <w:style w:type="paragraph" w:customStyle="1" w:styleId="-0">
    <w:name w:val="Текст-Центр"/>
    <w:basedOn w:val="af2"/>
    <w:uiPriority w:val="2"/>
    <w:qFormat/>
    <w:rsid w:val="00035326"/>
    <w:pPr>
      <w:jc w:val="center"/>
    </w:pPr>
  </w:style>
  <w:style w:type="paragraph" w:styleId="12">
    <w:name w:val="toc 1"/>
    <w:basedOn w:val="a"/>
    <w:next w:val="a"/>
    <w:autoRedefine/>
    <w:uiPriority w:val="39"/>
    <w:rsid w:val="006D59A8"/>
    <w:pPr>
      <w:tabs>
        <w:tab w:val="right" w:leader="dot" w:pos="9344"/>
      </w:tabs>
      <w:spacing w:after="120" w:line="240" w:lineRule="auto"/>
    </w:pPr>
    <w:rPr>
      <w:rFonts w:ascii="Times New Roman" w:hAnsi="Times New Roman"/>
    </w:rPr>
  </w:style>
  <w:style w:type="paragraph" w:customStyle="1" w:styleId="af7">
    <w:name w:val="Ответ"/>
    <w:qFormat/>
    <w:rsid w:val="002F063B"/>
    <w:pPr>
      <w:spacing w:after="60"/>
      <w:jc w:val="both"/>
    </w:pPr>
    <w:rPr>
      <w:rFonts w:ascii="Times New Roman" w:eastAsiaTheme="minorEastAsia" w:hAnsi="Times New Roman" w:cstheme="minorBidi"/>
      <w:lang w:eastAsia="ru-RU"/>
    </w:rPr>
  </w:style>
  <w:style w:type="paragraph" w:customStyle="1" w:styleId="af8">
    <w:name w:val="Ответ_Центр"/>
    <w:basedOn w:val="af7"/>
    <w:qFormat/>
    <w:rsid w:val="007A3360"/>
    <w:pPr>
      <w:jc w:val="center"/>
    </w:pPr>
  </w:style>
  <w:style w:type="paragraph" w:customStyle="1" w:styleId="af9">
    <w:name w:val="Вопрос"/>
    <w:qFormat/>
    <w:rsid w:val="000250C6"/>
    <w:pPr>
      <w:keepNext/>
      <w:spacing w:before="120" w:after="120"/>
      <w:ind w:left="113"/>
      <w:jc w:val="both"/>
    </w:pPr>
    <w:rPr>
      <w:rFonts w:ascii="Times New Roman" w:eastAsiaTheme="minorEastAsia" w:hAnsi="Times New Roman" w:cstheme="minorBidi"/>
      <w:b/>
      <w:lang w:eastAsia="ru-RU"/>
    </w:rPr>
  </w:style>
  <w:style w:type="paragraph" w:styleId="21">
    <w:name w:val="toc 2"/>
    <w:basedOn w:val="a"/>
    <w:next w:val="a"/>
    <w:autoRedefine/>
    <w:uiPriority w:val="39"/>
    <w:rsid w:val="005C5F55"/>
    <w:pPr>
      <w:tabs>
        <w:tab w:val="right" w:leader="dot" w:pos="9344"/>
      </w:tabs>
      <w:spacing w:after="0" w:line="360" w:lineRule="auto"/>
      <w:ind w:left="221"/>
    </w:pPr>
    <w:rPr>
      <w:rFonts w:ascii="Times New Roman" w:hAnsi="Times New Roman"/>
    </w:rPr>
  </w:style>
  <w:style w:type="paragraph" w:customStyle="1" w:styleId="afa">
    <w:name w:val="Текст_Маркер"/>
    <w:uiPriority w:val="2"/>
    <w:qFormat/>
    <w:rsid w:val="003C5FF5"/>
    <w:pPr>
      <w:tabs>
        <w:tab w:val="left" w:pos="680"/>
      </w:tabs>
      <w:spacing w:after="120"/>
      <w:ind w:left="567" w:hanging="227"/>
      <w:contextualSpacing/>
      <w:jc w:val="both"/>
    </w:pPr>
    <w:rPr>
      <w:rFonts w:ascii="Times New Roman" w:eastAsiaTheme="minorEastAsia" w:hAnsi="Times New Roman" w:cstheme="minorBidi"/>
      <w:szCs w:val="28"/>
      <w:lang w:eastAsia="ru-RU"/>
    </w:rPr>
  </w:style>
  <w:style w:type="paragraph" w:styleId="afb">
    <w:name w:val="annotation text"/>
    <w:basedOn w:val="a"/>
    <w:link w:val="13"/>
    <w:uiPriority w:val="99"/>
    <w:qFormat/>
    <w:rsid w:val="001D30C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uiPriority w:val="99"/>
    <w:semiHidden/>
    <w:unhideWhenUsed/>
    <w:qFormat/>
    <w:rsid w:val="001D30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annotation subject"/>
    <w:basedOn w:val="afb"/>
    <w:next w:val="afb"/>
    <w:uiPriority w:val="99"/>
    <w:unhideWhenUsed/>
    <w:qFormat/>
    <w:rsid w:val="00F43BAF"/>
    <w:pPr>
      <w:spacing w:after="200"/>
    </w:pPr>
    <w:rPr>
      <w:rFonts w:asciiTheme="minorHAnsi" w:hAnsiTheme="minorHAnsi" w:cstheme="minorHAnsi"/>
      <w:b/>
      <w:bCs/>
      <w:lang w:eastAsia="en-US"/>
    </w:rPr>
  </w:style>
  <w:style w:type="paragraph" w:styleId="afe">
    <w:name w:val="header"/>
    <w:basedOn w:val="af5"/>
    <w:uiPriority w:val="99"/>
    <w:unhideWhenUsed/>
    <w:rsid w:val="00A363B3"/>
    <w:rPr>
      <w:rFonts w:cs="Times New Roman"/>
      <w:lang w:eastAsia="ru-RU"/>
    </w:rPr>
  </w:style>
  <w:style w:type="paragraph" w:styleId="aff">
    <w:name w:val="footnote text"/>
    <w:basedOn w:val="a"/>
    <w:uiPriority w:val="99"/>
    <w:semiHidden/>
    <w:unhideWhenUsed/>
    <w:rsid w:val="00A363B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ТФ"/>
    <w:basedOn w:val="af2"/>
    <w:uiPriority w:val="21"/>
    <w:qFormat/>
    <w:rsid w:val="00820C1E"/>
    <w:pPr>
      <w:ind w:left="57"/>
    </w:pPr>
    <w:rPr>
      <w:b/>
    </w:rPr>
  </w:style>
  <w:style w:type="table" w:styleId="aff1">
    <w:name w:val="Table Grid"/>
    <w:basedOn w:val="a1"/>
    <w:uiPriority w:val="59"/>
    <w:rsid w:val="00C3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A363B3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15">
    <w:name w:val="Сетка таблицы1"/>
    <w:basedOn w:val="a1"/>
    <w:uiPriority w:val="59"/>
    <w:rsid w:val="00A363B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1D1DAE"/>
    <w:rPr>
      <w:color w:val="808080"/>
    </w:rPr>
  </w:style>
  <w:style w:type="character" w:styleId="aff3">
    <w:name w:val="Hyperlink"/>
    <w:basedOn w:val="a0"/>
    <w:uiPriority w:val="99"/>
    <w:unhideWhenUsed/>
    <w:rsid w:val="00907B8A"/>
    <w:rPr>
      <w:color w:val="0000FF" w:themeColor="hyperlink"/>
      <w:u w:val="single"/>
    </w:rPr>
  </w:style>
  <w:style w:type="character" w:customStyle="1" w:styleId="13">
    <w:name w:val="Текст примечания Знак1"/>
    <w:basedOn w:val="a0"/>
    <w:link w:val="afb"/>
    <w:uiPriority w:val="99"/>
    <w:rsid w:val="009A79B1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unhideWhenUsed/>
    <w:rsid w:val="00331676"/>
    <w:rPr>
      <w:vertAlign w:val="superscript"/>
    </w:rPr>
  </w:style>
  <w:style w:type="paragraph" w:styleId="aff5">
    <w:name w:val="List Paragraph"/>
    <w:basedOn w:val="a"/>
    <w:uiPriority w:val="34"/>
    <w:qFormat/>
    <w:rsid w:val="0033167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-1">
    <w:name w:val="СМ-табл_отст"/>
    <w:basedOn w:val="a"/>
    <w:uiPriority w:val="99"/>
    <w:rsid w:val="00331676"/>
    <w:pPr>
      <w:spacing w:after="0" w:line="240" w:lineRule="auto"/>
      <w:ind w:firstLine="313"/>
      <w:jc w:val="both"/>
    </w:pPr>
    <w:rPr>
      <w:rFonts w:ascii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3316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1676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33167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aff6">
    <w:name w:val="Strong"/>
    <w:uiPriority w:val="22"/>
    <w:qFormat/>
    <w:rsid w:val="00331676"/>
    <w:rPr>
      <w:b/>
      <w:bCs/>
    </w:rPr>
  </w:style>
  <w:style w:type="paragraph" w:customStyle="1" w:styleId="16">
    <w:name w:val="Обычный (Интернет)1"/>
    <w:basedOn w:val="a"/>
    <w:uiPriority w:val="99"/>
    <w:unhideWhenUsed/>
    <w:rsid w:val="0033167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3316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331676"/>
    <w:pPr>
      <w:spacing w:before="480" w:after="0" w:line="276" w:lineRule="auto"/>
      <w:outlineLvl w:val="9"/>
    </w:pPr>
    <w:rPr>
      <w:rFonts w:ascii="Calibri Light" w:hAnsi="Calibri Light"/>
      <w:color w:val="2F5496"/>
      <w:sz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331676"/>
    <w:pPr>
      <w:spacing w:after="0" w:line="259" w:lineRule="auto"/>
      <w:ind w:left="440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331676"/>
    <w:pPr>
      <w:spacing w:after="0" w:line="259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331676"/>
    <w:pPr>
      <w:spacing w:after="0" w:line="259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331676"/>
    <w:pPr>
      <w:spacing w:after="0" w:line="259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31676"/>
    <w:pPr>
      <w:spacing w:after="0" w:line="259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31676"/>
    <w:pPr>
      <w:spacing w:after="0" w:line="259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31676"/>
    <w:pPr>
      <w:spacing w:after="0" w:line="259" w:lineRule="auto"/>
      <w:ind w:left="1760"/>
    </w:pPr>
    <w:rPr>
      <w:rFonts w:ascii="Calibri" w:eastAsia="Calibri" w:hAnsi="Calibri" w:cs="Calibri"/>
      <w:sz w:val="20"/>
      <w:szCs w:val="20"/>
    </w:rPr>
  </w:style>
  <w:style w:type="paragraph" w:styleId="aff8">
    <w:name w:val="No Spacing"/>
    <w:link w:val="aff9"/>
    <w:uiPriority w:val="1"/>
    <w:qFormat/>
    <w:rsid w:val="007072A7"/>
    <w:rPr>
      <w:rFonts w:eastAsiaTheme="minorEastAsia" w:cstheme="minorBidi"/>
      <w:sz w:val="22"/>
      <w:szCs w:val="22"/>
      <w:lang w:eastAsia="ru-RU"/>
    </w:rPr>
  </w:style>
  <w:style w:type="character" w:customStyle="1" w:styleId="aff9">
    <w:name w:val="Без интервала Знак"/>
    <w:basedOn w:val="a0"/>
    <w:link w:val="aff8"/>
    <w:uiPriority w:val="1"/>
    <w:rsid w:val="007072A7"/>
    <w:rPr>
      <w:rFonts w:eastAsiaTheme="minorEastAsia" w:cstheme="minorBidi"/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072A7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7072A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ffa">
    <w:name w:val="Title"/>
    <w:basedOn w:val="a"/>
    <w:next w:val="a"/>
    <w:link w:val="affb"/>
    <w:uiPriority w:val="10"/>
    <w:qFormat/>
    <w:rsid w:val="0082376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ffb">
    <w:name w:val="Заголовок Знак"/>
    <w:basedOn w:val="a0"/>
    <w:link w:val="affa"/>
    <w:uiPriority w:val="10"/>
    <w:rsid w:val="0082376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customStyle="1" w:styleId="TableNormal">
    <w:name w:val="Table Normal"/>
    <w:uiPriority w:val="2"/>
    <w:semiHidden/>
    <w:unhideWhenUsed/>
    <w:qFormat/>
    <w:rsid w:val="00EB40D4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f1"/>
    <w:uiPriority w:val="39"/>
    <w:rsid w:val="00EB1B40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f1"/>
    <w:uiPriority w:val="39"/>
    <w:rsid w:val="001721A6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39"/>
    <w:rsid w:val="002A6353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1"/>
    <w:uiPriority w:val="59"/>
    <w:rsid w:val="00D3416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C93D-65B4-48EE-B021-2548AD93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4973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оценочных средств</vt:lpstr>
    </vt:vector>
  </TitlesOfParts>
  <Company>Microsoft</Company>
  <LinksUpToDate>false</LinksUpToDate>
  <CharactersWithSpaces>33257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оценочных средств</dc:title>
  <dc:creator>VS</dc:creator>
  <cp:lastModifiedBy>Евгения Владимировна Холкина</cp:lastModifiedBy>
  <cp:revision>53</cp:revision>
  <cp:lastPrinted>2016-04-14T13:33:00Z</cp:lastPrinted>
  <dcterms:created xsi:type="dcterms:W3CDTF">2022-10-24T03:54:00Z</dcterms:created>
  <dcterms:modified xsi:type="dcterms:W3CDTF">2023-01-30T08:39:00Z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